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FD" w:rsidRPr="00690100" w:rsidRDefault="007A41FD" w:rsidP="00C442B0">
      <w:pPr>
        <w:bidi/>
        <w:spacing w:before="100" w:beforeAutospacing="1" w:after="100" w:afterAutospacing="1" w:line="240" w:lineRule="auto"/>
        <w:outlineLvl w:val="2"/>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 xml:space="preserve">دليل الأسئلة الشائعة </w:t>
      </w:r>
      <w:r w:rsidRPr="00690100">
        <w:rPr>
          <w:rFonts w:asciiTheme="majorBidi" w:eastAsia="Times New Roman" w:hAnsiTheme="majorBidi" w:cstheme="majorBidi"/>
          <w:b/>
          <w:bCs/>
          <w:sz w:val="24"/>
          <w:szCs w:val="24"/>
        </w:rPr>
        <w:t>FAQ</w:t>
      </w:r>
      <w:r w:rsidRPr="00690100">
        <w:rPr>
          <w:rFonts w:asciiTheme="majorBidi" w:eastAsia="Times New Roman" w:hAnsiTheme="majorBidi" w:cstheme="majorBidi"/>
          <w:b/>
          <w:bCs/>
          <w:sz w:val="24"/>
          <w:szCs w:val="24"/>
          <w:rtl/>
        </w:rPr>
        <w:t xml:space="preserve"> لقسم </w:t>
      </w:r>
      <w:r w:rsidR="0021648F" w:rsidRPr="00690100">
        <w:rPr>
          <w:rFonts w:asciiTheme="majorBidi" w:eastAsia="Times New Roman" w:hAnsiTheme="majorBidi" w:cstheme="majorBidi"/>
          <w:b/>
          <w:bCs/>
          <w:sz w:val="24"/>
          <w:szCs w:val="24"/>
          <w:rtl/>
        </w:rPr>
        <w:t>ال</w:t>
      </w:r>
      <w:r w:rsidRPr="00690100">
        <w:rPr>
          <w:rFonts w:asciiTheme="majorBidi" w:eastAsia="Times New Roman" w:hAnsiTheme="majorBidi" w:cstheme="majorBidi"/>
          <w:b/>
          <w:bCs/>
          <w:sz w:val="24"/>
          <w:szCs w:val="24"/>
          <w:rtl/>
        </w:rPr>
        <w:t xml:space="preserve">هندسة </w:t>
      </w:r>
      <w:r w:rsidR="00C442B0" w:rsidRPr="00690100">
        <w:rPr>
          <w:rFonts w:asciiTheme="majorBidi" w:eastAsia="Times New Roman" w:hAnsiTheme="majorBidi" w:cstheme="majorBidi"/>
          <w:b/>
          <w:bCs/>
          <w:sz w:val="24"/>
          <w:szCs w:val="24"/>
          <w:rtl/>
        </w:rPr>
        <w:t>الصناعية</w:t>
      </w:r>
    </w:p>
    <w:p w:rsidR="007A41FD" w:rsidRPr="00690100" w:rsidRDefault="00E4505F" w:rsidP="00DC4038">
      <w:pPr>
        <w:bidi/>
        <w:spacing w:after="0" w:line="240" w:lineRule="auto"/>
        <w:rPr>
          <w:rFonts w:asciiTheme="majorBidi" w:eastAsia="Times New Roman" w:hAnsiTheme="majorBidi" w:cstheme="majorBidi"/>
          <w:sz w:val="24"/>
          <w:szCs w:val="24"/>
        </w:rPr>
      </w:pPr>
      <w:r w:rsidRPr="00690100">
        <w:rPr>
          <w:rFonts w:asciiTheme="majorBidi" w:eastAsia="Times New Roman" w:hAnsiTheme="majorBidi" w:cstheme="majorBidi"/>
          <w:sz w:val="24"/>
          <w:szCs w:val="24"/>
        </w:rPr>
        <w:pict>
          <v:rect id="_x0000_i1276" style="width:0;height:1.5pt" o:hralign="right" o:hrstd="t" o:hr="t" fillcolor="#a0a0a0" stroked="f"/>
        </w:pict>
      </w:r>
    </w:p>
    <w:p w:rsidR="007A41FD" w:rsidRPr="00690100" w:rsidRDefault="007A41FD" w:rsidP="00DC4038">
      <w:pPr>
        <w:bidi/>
        <w:spacing w:before="100" w:beforeAutospacing="1" w:after="100" w:afterAutospacing="1" w:line="240" w:lineRule="auto"/>
        <w:outlineLvl w:val="2"/>
        <w:rPr>
          <w:rFonts w:asciiTheme="majorBidi" w:eastAsia="Times New Roman" w:hAnsiTheme="majorBidi" w:cstheme="majorBidi"/>
          <w:b/>
          <w:bCs/>
          <w:sz w:val="24"/>
          <w:szCs w:val="24"/>
        </w:rPr>
      </w:pPr>
      <w:r w:rsidRPr="00690100">
        <w:rPr>
          <w:rFonts w:ascii="Segoe UI Symbol" w:eastAsia="Times New Roman" w:hAnsi="Segoe UI Symbol" w:cs="Segoe UI Symbol"/>
          <w:b/>
          <w:bCs/>
          <w:sz w:val="24"/>
          <w:szCs w:val="24"/>
        </w:rPr>
        <w:t>🏛</w:t>
      </w:r>
      <w:r w:rsidRPr="00690100">
        <w:rPr>
          <w:rFonts w:asciiTheme="majorBidi" w:eastAsia="Times New Roman" w:hAnsiTheme="majorBidi" w:cstheme="majorBidi"/>
          <w:b/>
          <w:bCs/>
          <w:sz w:val="24"/>
          <w:szCs w:val="24"/>
        </w:rPr>
        <w:t xml:space="preserve">️ </w:t>
      </w:r>
      <w:r w:rsidRPr="00690100">
        <w:rPr>
          <w:rFonts w:asciiTheme="majorBidi" w:eastAsia="Times New Roman" w:hAnsiTheme="majorBidi" w:cstheme="majorBidi"/>
          <w:b/>
          <w:bCs/>
          <w:sz w:val="24"/>
          <w:szCs w:val="24"/>
          <w:rtl/>
        </w:rPr>
        <w:t>القبول والتسجيل</w:t>
      </w:r>
    </w:p>
    <w:p w:rsidR="007A41FD" w:rsidRPr="00690100" w:rsidRDefault="007A41FD" w:rsidP="00DC4038">
      <w:pPr>
        <w:numPr>
          <w:ilvl w:val="0"/>
          <w:numId w:val="1"/>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شروط القبول في برنامج البكالوريوس في القسم؟</w:t>
      </w:r>
    </w:p>
    <w:p w:rsidR="00DC4038" w:rsidRPr="00690100" w:rsidRDefault="00DC4038" w:rsidP="00DC4038">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hAnsiTheme="majorBidi" w:cstheme="majorBidi"/>
          <w:sz w:val="24"/>
          <w:szCs w:val="24"/>
          <w:rtl/>
        </w:rPr>
        <w:t>شرط القبول العام هو شهادة الثانوية الأردنية بمعدل 80٪ فما فوق</w:t>
      </w:r>
      <w:r w:rsidRPr="00690100">
        <w:rPr>
          <w:rFonts w:asciiTheme="majorBidi" w:hAnsiTheme="majorBidi" w:cstheme="majorBidi"/>
          <w:sz w:val="24"/>
          <w:szCs w:val="24"/>
        </w:rPr>
        <w:t>.</w:t>
      </w:r>
    </w:p>
    <w:p w:rsidR="007A41FD" w:rsidRPr="00690100" w:rsidRDefault="007A41FD" w:rsidP="00DC4038">
      <w:pPr>
        <w:numPr>
          <w:ilvl w:val="0"/>
          <w:numId w:val="1"/>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هو الحد الأدنى لمعدل الثانوية العامة المطلوب للتخصص؟</w:t>
      </w:r>
    </w:p>
    <w:p w:rsidR="00DC4038" w:rsidRPr="00690100" w:rsidRDefault="00DC4038" w:rsidP="00DC4038">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hAnsiTheme="majorBidi" w:cstheme="majorBidi"/>
          <w:sz w:val="24"/>
          <w:szCs w:val="24"/>
          <w:rtl/>
        </w:rPr>
        <w:t>شهادة الثانوية الأردنية بمعدل 80٪ فما فوق</w:t>
      </w:r>
      <w:r w:rsidRPr="00690100">
        <w:rPr>
          <w:rFonts w:asciiTheme="majorBidi" w:hAnsiTheme="majorBidi" w:cstheme="majorBidi"/>
          <w:sz w:val="24"/>
          <w:szCs w:val="24"/>
        </w:rPr>
        <w:t>.</w:t>
      </w:r>
    </w:p>
    <w:p w:rsidR="007A41FD" w:rsidRPr="00690100" w:rsidRDefault="007A41FD" w:rsidP="00DC4038">
      <w:pPr>
        <w:numPr>
          <w:ilvl w:val="0"/>
          <w:numId w:val="1"/>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يتطلب القبول إجراء مقابلة شخصية أو امتحان قدرات؟</w:t>
      </w:r>
    </w:p>
    <w:p w:rsidR="00DC4038" w:rsidRPr="00690100" w:rsidRDefault="00DC4038" w:rsidP="00DC4038">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لا.</w:t>
      </w:r>
    </w:p>
    <w:p w:rsidR="007A41FD" w:rsidRPr="00690100" w:rsidRDefault="007A41FD" w:rsidP="00DC4038">
      <w:pPr>
        <w:numPr>
          <w:ilvl w:val="0"/>
          <w:numId w:val="1"/>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آلية التحويل من تخصص إلى آخر داخل الكلية؟</w:t>
      </w:r>
    </w:p>
    <w:p w:rsidR="00DC4038" w:rsidRPr="00690100" w:rsidRDefault="00DC4038" w:rsidP="00DC4038">
      <w:pPr>
        <w:pStyle w:val="ListParagraph"/>
        <w:bidi/>
        <w:spacing w:before="100" w:beforeAutospacing="1" w:after="100" w:afterAutospacing="1" w:line="240" w:lineRule="auto"/>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يجوز انتقال الطالب من تخصص الى اخر وفقاً لإجراءات تحددها لجنة تسمى (لجنة انتقال الطلبة) مشكلة من أحد نواب الرئيس وعميد الكلية المنتقل إليها الطالب ومدير القبول والتسجيل للنظر في طلبات الانتقال ، حسب الشروط النافذة</w:t>
      </w:r>
      <w:r w:rsidRPr="00690100">
        <w:rPr>
          <w:rFonts w:asciiTheme="majorBidi" w:eastAsia="Times New Roman" w:hAnsiTheme="majorBidi" w:cstheme="majorBidi"/>
          <w:sz w:val="24"/>
          <w:szCs w:val="24"/>
        </w:rPr>
        <w:t>.</w:t>
      </w:r>
    </w:p>
    <w:p w:rsidR="00DC4038" w:rsidRPr="00690100" w:rsidRDefault="00DC4038" w:rsidP="00F70424">
      <w:pPr>
        <w:pStyle w:val="ListParagraph"/>
        <w:bidi/>
        <w:spacing w:before="100" w:beforeAutospacing="1" w:after="100" w:afterAutospacing="1" w:line="240" w:lineRule="auto"/>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ولمعرفة التخصصات التي يجوز للطالب الانتقال اليها يرجى الدخول الى موقع تسجيل الطلبة</w:t>
      </w:r>
      <w:r w:rsidRPr="00690100">
        <w:rPr>
          <w:rFonts w:asciiTheme="majorBidi" w:eastAsia="Times New Roman" w:hAnsiTheme="majorBidi" w:cstheme="majorBidi"/>
          <w:sz w:val="24"/>
          <w:szCs w:val="24"/>
        </w:rPr>
        <w:t xml:space="preserve"> </w:t>
      </w:r>
      <w:hyperlink r:id="rId5" w:history="1">
        <w:r w:rsidR="00F70424" w:rsidRPr="00690100">
          <w:rPr>
            <w:rStyle w:val="Hyperlink"/>
            <w:rFonts w:asciiTheme="majorBidi" w:eastAsia="Times New Roman" w:hAnsiTheme="majorBidi" w:cstheme="majorBidi"/>
            <w:color w:val="auto"/>
            <w:sz w:val="24"/>
            <w:szCs w:val="24"/>
          </w:rPr>
          <w:t xml:space="preserve">https://regapp.ju.edu.jo/regapp/ </w:t>
        </w:r>
      </w:hyperlink>
      <w:r w:rsidR="00F70424" w:rsidRPr="00690100">
        <w:rPr>
          <w:rFonts w:asciiTheme="majorBidi" w:eastAsia="Times New Roman" w:hAnsiTheme="majorBidi" w:cstheme="majorBidi"/>
          <w:sz w:val="24"/>
          <w:szCs w:val="24"/>
          <w:rtl/>
        </w:rPr>
        <w:t xml:space="preserve"> </w:t>
      </w:r>
      <w:r w:rsidRPr="00690100">
        <w:rPr>
          <w:rFonts w:asciiTheme="majorBidi" w:eastAsia="Times New Roman" w:hAnsiTheme="majorBidi" w:cstheme="majorBidi"/>
          <w:sz w:val="24"/>
          <w:szCs w:val="24"/>
          <w:rtl/>
        </w:rPr>
        <w:t>ثم اختيار الاستفسارات والتقارير / التخصصات المسموح الانتقال اليها</w:t>
      </w:r>
      <w:r w:rsidRPr="00690100">
        <w:rPr>
          <w:rFonts w:asciiTheme="majorBidi" w:eastAsia="Times New Roman" w:hAnsiTheme="majorBidi" w:cstheme="majorBidi"/>
          <w:sz w:val="24"/>
          <w:szCs w:val="24"/>
        </w:rPr>
        <w:t>.</w:t>
      </w:r>
    </w:p>
    <w:p w:rsidR="00DC4038" w:rsidRPr="00690100" w:rsidRDefault="00DC4038" w:rsidP="00DC4038">
      <w:pPr>
        <w:bidi/>
        <w:spacing w:before="100" w:beforeAutospacing="1" w:after="100" w:afterAutospacing="1" w:line="240" w:lineRule="auto"/>
        <w:ind w:left="720"/>
        <w:rPr>
          <w:rFonts w:asciiTheme="majorBidi" w:eastAsia="Times New Roman" w:hAnsiTheme="majorBidi" w:cstheme="majorBidi"/>
          <w:sz w:val="24"/>
          <w:szCs w:val="24"/>
        </w:rPr>
      </w:pPr>
    </w:p>
    <w:p w:rsidR="00DC4038" w:rsidRPr="00690100" w:rsidRDefault="007A41FD" w:rsidP="00DC4038">
      <w:pPr>
        <w:numPr>
          <w:ilvl w:val="0"/>
          <w:numId w:val="1"/>
        </w:numPr>
        <w:bidi/>
        <w:spacing w:before="100" w:beforeAutospacing="1" w:after="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يمكن للطلبة الدوليين التقديم لهذا التخصص؟ وما هي المتطلبات الخاصة بهم؟</w:t>
      </w:r>
    </w:p>
    <w:p w:rsidR="007A41FD" w:rsidRPr="00690100" w:rsidRDefault="00DC4038" w:rsidP="000C3CD2">
      <w:pPr>
        <w:bidi/>
        <w:spacing w:before="100" w:beforeAutospacing="1" w:after="0" w:afterAutospacing="1" w:line="240" w:lineRule="auto"/>
        <w:ind w:left="720"/>
        <w:rPr>
          <w:rFonts w:asciiTheme="majorBidi" w:eastAsia="Times New Roman" w:hAnsiTheme="majorBidi" w:cstheme="majorBidi"/>
          <w:sz w:val="24"/>
          <w:szCs w:val="24"/>
        </w:rPr>
      </w:pPr>
      <w:r w:rsidRPr="00690100">
        <w:rPr>
          <w:rFonts w:asciiTheme="majorBidi" w:hAnsiTheme="majorBidi" w:cstheme="majorBidi"/>
          <w:sz w:val="24"/>
          <w:szCs w:val="24"/>
          <w:rtl/>
        </w:rPr>
        <w:t>نعم وذلك حسب الأنظمة و التعليمات المعمول بها في الجامعة الأردنية</w:t>
      </w:r>
      <w:r w:rsidRPr="00690100">
        <w:rPr>
          <w:rFonts w:asciiTheme="majorBidi" w:hAnsiTheme="majorBidi" w:cstheme="majorBidi"/>
          <w:sz w:val="24"/>
          <w:szCs w:val="24"/>
        </w:rPr>
        <w:t>.</w:t>
      </w:r>
      <w:r w:rsidR="007A41FD" w:rsidRPr="00690100">
        <w:rPr>
          <w:rFonts w:asciiTheme="majorBidi" w:eastAsia="Times New Roman" w:hAnsiTheme="majorBidi" w:cstheme="majorBidi"/>
          <w:sz w:val="24"/>
          <w:szCs w:val="24"/>
        </w:rPr>
        <w:t xml:space="preserve"> </w:t>
      </w:r>
    </w:p>
    <w:p w:rsidR="007A41FD" w:rsidRPr="00690100" w:rsidRDefault="007A41FD" w:rsidP="00DC4038">
      <w:pPr>
        <w:bidi/>
        <w:spacing w:before="100" w:beforeAutospacing="1" w:after="100" w:afterAutospacing="1" w:line="240" w:lineRule="auto"/>
        <w:outlineLvl w:val="2"/>
        <w:rPr>
          <w:rFonts w:asciiTheme="majorBidi" w:eastAsia="Times New Roman" w:hAnsiTheme="majorBidi" w:cstheme="majorBidi"/>
          <w:b/>
          <w:bCs/>
          <w:sz w:val="24"/>
          <w:szCs w:val="24"/>
        </w:rPr>
      </w:pPr>
      <w:r w:rsidRPr="00690100">
        <w:rPr>
          <w:rFonts w:ascii="Segoe UI Symbol" w:eastAsia="Times New Roman" w:hAnsi="Segoe UI Symbol" w:cs="Segoe UI Symbol"/>
          <w:b/>
          <w:bCs/>
          <w:sz w:val="24"/>
          <w:szCs w:val="24"/>
        </w:rPr>
        <w:t>🎓</w:t>
      </w:r>
      <w:r w:rsidRPr="00690100">
        <w:rPr>
          <w:rFonts w:asciiTheme="majorBidi" w:eastAsia="Times New Roman" w:hAnsiTheme="majorBidi" w:cstheme="majorBidi"/>
          <w:b/>
          <w:bCs/>
          <w:sz w:val="24"/>
          <w:szCs w:val="24"/>
        </w:rPr>
        <w:t xml:space="preserve"> </w:t>
      </w:r>
      <w:r w:rsidRPr="00690100">
        <w:rPr>
          <w:rFonts w:asciiTheme="majorBidi" w:eastAsia="Times New Roman" w:hAnsiTheme="majorBidi" w:cstheme="majorBidi"/>
          <w:b/>
          <w:bCs/>
          <w:sz w:val="24"/>
          <w:szCs w:val="24"/>
          <w:rtl/>
        </w:rPr>
        <w:t>البرامج الأكاديمية والخطط الدراسية</w:t>
      </w:r>
    </w:p>
    <w:p w:rsidR="007A41FD" w:rsidRPr="00690100" w:rsidRDefault="007A41FD" w:rsidP="00DC4038">
      <w:pPr>
        <w:numPr>
          <w:ilvl w:val="0"/>
          <w:numId w:val="2"/>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الخطة الدراسية المعتمدة حاليًا في القسم؟</w:t>
      </w:r>
    </w:p>
    <w:p w:rsidR="00DC4038" w:rsidRPr="00690100" w:rsidRDefault="00B6438D" w:rsidP="00B6438D">
      <w:pPr>
        <w:bidi/>
        <w:spacing w:before="100" w:beforeAutospacing="1" w:after="100" w:afterAutospacing="1" w:line="240" w:lineRule="auto"/>
        <w:ind w:left="720"/>
        <w:rPr>
          <w:rFonts w:asciiTheme="majorBidi" w:eastAsia="Times New Roman" w:hAnsiTheme="majorBidi" w:cstheme="majorBidi"/>
          <w:sz w:val="24"/>
          <w:szCs w:val="24"/>
          <w:rtl/>
        </w:rPr>
      </w:pPr>
      <w:hyperlink r:id="rId6" w:history="1">
        <w:r w:rsidR="00DC4038" w:rsidRPr="00690100">
          <w:rPr>
            <w:rStyle w:val="Hyperlink"/>
            <w:rFonts w:asciiTheme="majorBidi" w:eastAsia="Times New Roman" w:hAnsiTheme="majorBidi" w:cstheme="majorBidi"/>
            <w:color w:val="auto"/>
            <w:sz w:val="24"/>
            <w:szCs w:val="24"/>
            <w:rtl/>
          </w:rPr>
          <w:t xml:space="preserve">خطة بكالوريوس الهندسة الصناعية </w:t>
        </w:r>
        <w:r w:rsidRPr="00690100">
          <w:rPr>
            <w:rStyle w:val="Hyperlink"/>
            <w:rFonts w:asciiTheme="majorBidi" w:eastAsia="Times New Roman" w:hAnsiTheme="majorBidi" w:cstheme="majorBidi"/>
            <w:color w:val="auto"/>
            <w:sz w:val="24"/>
            <w:szCs w:val="24"/>
            <w:rtl/>
          </w:rPr>
          <w:t>2024/2025</w:t>
        </w:r>
      </w:hyperlink>
    </w:p>
    <w:p w:rsidR="007A41FD" w:rsidRPr="00690100" w:rsidRDefault="007A41FD" w:rsidP="00DC4038">
      <w:pPr>
        <w:numPr>
          <w:ilvl w:val="0"/>
          <w:numId w:val="2"/>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هو عدد الساعات المعتمدة المطلوبة للتخرج؟</w:t>
      </w:r>
    </w:p>
    <w:p w:rsidR="000C3CD2" w:rsidRPr="00690100" w:rsidRDefault="000C3CD2" w:rsidP="000C3CD2">
      <w:pPr>
        <w:bidi/>
        <w:spacing w:before="100" w:beforeAutospacing="1" w:after="100" w:afterAutospacing="1" w:line="240" w:lineRule="auto"/>
        <w:ind w:left="720"/>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tl/>
        </w:rPr>
        <w:t>165 ساعة</w:t>
      </w:r>
    </w:p>
    <w:p w:rsidR="00DB43EC" w:rsidRPr="00690100" w:rsidRDefault="00DB43EC" w:rsidP="00DB43EC">
      <w:pPr>
        <w:bidi/>
        <w:spacing w:before="100" w:beforeAutospacing="1" w:after="100" w:afterAutospacing="1" w:line="240" w:lineRule="auto"/>
        <w:ind w:left="720"/>
        <w:rPr>
          <w:rFonts w:asciiTheme="majorBidi" w:eastAsia="Times New Roman" w:hAnsiTheme="majorBidi" w:cstheme="majorBidi"/>
          <w:sz w:val="24"/>
          <w:szCs w:val="24"/>
          <w:rtl/>
        </w:rPr>
      </w:pPr>
    </w:p>
    <w:p w:rsidR="00DB43EC" w:rsidRPr="00690100" w:rsidRDefault="00DB43EC" w:rsidP="00DB43EC">
      <w:pPr>
        <w:bidi/>
        <w:spacing w:before="100" w:beforeAutospacing="1" w:after="100" w:afterAutospacing="1" w:line="240" w:lineRule="auto"/>
        <w:ind w:left="720"/>
        <w:rPr>
          <w:rFonts w:asciiTheme="majorBidi" w:eastAsia="Times New Roman" w:hAnsiTheme="majorBidi" w:cstheme="majorBidi"/>
          <w:sz w:val="24"/>
          <w:szCs w:val="24"/>
        </w:rPr>
      </w:pPr>
    </w:p>
    <w:p w:rsidR="007A41FD" w:rsidRPr="00690100" w:rsidRDefault="007A41FD" w:rsidP="00DC4038">
      <w:pPr>
        <w:numPr>
          <w:ilvl w:val="0"/>
          <w:numId w:val="2"/>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lastRenderedPageBreak/>
        <w:t>هل يتضمن البرنامج مساقات اختيارية؟ وما هي مجالاتها؟</w:t>
      </w:r>
    </w:p>
    <w:p w:rsidR="00DB43EC" w:rsidRPr="00690100" w:rsidRDefault="00DB43EC" w:rsidP="00DB43EC">
      <w:pPr>
        <w:bidi/>
        <w:spacing w:before="100" w:beforeAutospacing="1" w:after="100" w:afterAutospacing="1" w:line="240" w:lineRule="auto"/>
        <w:ind w:left="360"/>
        <w:jc w:val="both"/>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متطلبات التخصص الاختيارية: (18) ساعة معتمدة وتشمل المواد الآتية:</w:t>
      </w:r>
    </w:p>
    <w:tbl>
      <w:tblPr>
        <w:tblStyle w:val="TableGrid"/>
        <w:tblW w:w="4762" w:type="dxa"/>
        <w:jc w:val="right"/>
        <w:tblInd w:w="0" w:type="dxa"/>
        <w:tblCellMar>
          <w:top w:w="52" w:type="dxa"/>
          <w:left w:w="65" w:type="dxa"/>
          <w:right w:w="105" w:type="dxa"/>
        </w:tblCellMar>
        <w:tblLook w:val="04A0" w:firstRow="1" w:lastRow="0" w:firstColumn="1" w:lastColumn="0" w:noHBand="0" w:noVBand="1"/>
      </w:tblPr>
      <w:tblGrid>
        <w:gridCol w:w="3505"/>
        <w:gridCol w:w="1257"/>
      </w:tblGrid>
      <w:tr w:rsidR="00690100" w:rsidRPr="00690100" w:rsidTr="00690100">
        <w:trPr>
          <w:trHeight w:val="344"/>
          <w:jc w:val="right"/>
        </w:trPr>
        <w:tc>
          <w:tcPr>
            <w:tcW w:w="350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DB43EC" w:rsidRPr="00690100" w:rsidRDefault="00DB43EC" w:rsidP="00690100">
            <w:pPr>
              <w:ind w:right="39"/>
              <w:jc w:val="center"/>
              <w:rPr>
                <w:rFonts w:asciiTheme="majorBidi" w:hAnsiTheme="majorBidi" w:cstheme="majorBidi"/>
              </w:rPr>
            </w:pPr>
            <w:r w:rsidRPr="00690100">
              <w:rPr>
                <w:rFonts w:asciiTheme="majorBidi" w:eastAsia="Sakkal Majalla" w:hAnsiTheme="majorBidi" w:cstheme="majorBidi"/>
                <w:b/>
                <w:bCs/>
                <w:sz w:val="24"/>
                <w:szCs w:val="24"/>
                <w:rtl/>
              </w:rPr>
              <w:t>اسم الماد</w:t>
            </w:r>
            <w:r w:rsidR="00690100">
              <w:rPr>
                <w:rFonts w:asciiTheme="majorBidi" w:eastAsia="Sakkal Majalla" w:hAnsiTheme="majorBidi" w:cstheme="majorBidi" w:hint="cs"/>
                <w:b/>
                <w:bCs/>
                <w:sz w:val="24"/>
                <w:szCs w:val="24"/>
                <w:rtl/>
              </w:rPr>
              <w:t>ة</w:t>
            </w:r>
            <w:r w:rsidRPr="00690100">
              <w:rPr>
                <w:rFonts w:asciiTheme="majorBidi" w:eastAsia="Sakkal Majalla" w:hAnsiTheme="majorBidi" w:cstheme="majorBidi"/>
                <w:b/>
                <w:bCs/>
                <w:sz w:val="24"/>
                <w:szCs w:val="24"/>
                <w:rtl/>
              </w:rPr>
              <w:t xml:space="preserve"> </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DB43EC" w:rsidRPr="00690100" w:rsidRDefault="00DB43EC" w:rsidP="00690100">
            <w:pPr>
              <w:ind w:right="196"/>
              <w:rPr>
                <w:rFonts w:asciiTheme="majorBidi" w:hAnsiTheme="majorBidi" w:cstheme="majorBidi"/>
              </w:rPr>
            </w:pPr>
            <w:r w:rsidRPr="00690100">
              <w:rPr>
                <w:rFonts w:asciiTheme="majorBidi" w:eastAsia="Sakkal Majalla" w:hAnsiTheme="majorBidi" w:cstheme="majorBidi"/>
                <w:b/>
                <w:bCs/>
                <w:sz w:val="24"/>
                <w:szCs w:val="24"/>
                <w:rtl/>
              </w:rPr>
              <w:t>رقم الماد</w:t>
            </w:r>
            <w:r w:rsidR="00690100">
              <w:rPr>
                <w:rFonts w:asciiTheme="majorBidi" w:eastAsia="Sakkal Majalla" w:hAnsiTheme="majorBidi" w:cstheme="majorBidi" w:hint="cs"/>
                <w:b/>
                <w:bCs/>
                <w:sz w:val="24"/>
                <w:szCs w:val="24"/>
                <w:rtl/>
              </w:rPr>
              <w:t>ة</w:t>
            </w:r>
            <w:r w:rsidRPr="00690100">
              <w:rPr>
                <w:rFonts w:asciiTheme="majorBidi" w:eastAsia="Sakkal Majalla" w:hAnsiTheme="majorBidi" w:cstheme="majorBidi"/>
                <w:b/>
                <w:bCs/>
                <w:sz w:val="24"/>
                <w:szCs w:val="24"/>
                <w:rtl/>
              </w:rPr>
              <w:t xml:space="preserve"> </w:t>
            </w:r>
          </w:p>
        </w:tc>
      </w:tr>
      <w:tr w:rsidR="00690100" w:rsidRPr="00690100" w:rsidTr="00690100">
        <w:trPr>
          <w:trHeight w:val="344"/>
          <w:jc w:val="right"/>
        </w:trPr>
        <w:tc>
          <w:tcPr>
            <w:tcW w:w="3505" w:type="dxa"/>
            <w:vMerge/>
            <w:tcBorders>
              <w:top w:val="nil"/>
              <w:left w:val="single" w:sz="4" w:space="0" w:color="000000"/>
              <w:bottom w:val="single" w:sz="4" w:space="0" w:color="000000"/>
              <w:right w:val="single" w:sz="4" w:space="0" w:color="000000"/>
            </w:tcBorders>
          </w:tcPr>
          <w:p w:rsidR="00DB43EC" w:rsidRPr="00690100" w:rsidRDefault="00DB43EC" w:rsidP="00A86B8E">
            <w:pPr>
              <w:rPr>
                <w:rFonts w:asciiTheme="majorBidi" w:hAnsiTheme="majorBidi" w:cstheme="majorBidi"/>
              </w:rPr>
            </w:pPr>
          </w:p>
        </w:tc>
        <w:tc>
          <w:tcPr>
            <w:tcW w:w="1257" w:type="dxa"/>
            <w:vMerge/>
            <w:tcBorders>
              <w:top w:val="nil"/>
              <w:left w:val="single" w:sz="4" w:space="0" w:color="000000"/>
              <w:bottom w:val="single" w:sz="4" w:space="0" w:color="000000"/>
              <w:right w:val="single" w:sz="4" w:space="0" w:color="000000"/>
            </w:tcBorders>
          </w:tcPr>
          <w:p w:rsidR="00DB43EC" w:rsidRPr="00690100" w:rsidRDefault="00DB43EC" w:rsidP="00A86B8E">
            <w:pPr>
              <w:rPr>
                <w:rFonts w:asciiTheme="majorBidi" w:hAnsiTheme="majorBidi" w:cstheme="majorBidi"/>
              </w:rPr>
            </w:pPr>
          </w:p>
        </w:tc>
      </w:tr>
      <w:tr w:rsidR="00690100" w:rsidRPr="00690100" w:rsidTr="00690100">
        <w:trPr>
          <w:trHeight w:val="347"/>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المعادن والسبائك غير الحديدية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0936417</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المعالجات الدقيقة في الهندسة الصناعية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0936445</w:t>
            </w:r>
          </w:p>
        </w:tc>
      </w:tr>
      <w:tr w:rsidR="00690100" w:rsidRPr="00690100" w:rsidTr="00690100">
        <w:trPr>
          <w:trHeight w:val="343"/>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هندسة المواد الطبية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44"/>
              <w:jc w:val="center"/>
              <w:rPr>
                <w:rFonts w:asciiTheme="majorBidi" w:hAnsiTheme="majorBidi" w:cstheme="majorBidi"/>
              </w:rPr>
            </w:pPr>
            <w:r w:rsidRPr="00690100">
              <w:rPr>
                <w:rFonts w:asciiTheme="majorBidi" w:eastAsia="Sakkal Majalla" w:hAnsiTheme="majorBidi" w:cstheme="majorBidi"/>
                <w:sz w:val="24"/>
              </w:rPr>
              <w:t xml:space="preserve">0946572 </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هندسة المبلمرات واللدائن</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0936573</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تصميم المنظمة وضبطها</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0936401</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Pr>
            </w:pPr>
            <w:r w:rsidRPr="00690100">
              <w:rPr>
                <w:rFonts w:asciiTheme="majorBidi" w:hAnsiTheme="majorBidi" w:cstheme="majorBidi"/>
                <w:sz w:val="24"/>
                <w:rtl/>
              </w:rPr>
              <w:t>هندسة الإنتاج</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0906404</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الريادية وإدارة الإبداع والتغيير</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0906428</w:t>
            </w:r>
          </w:p>
        </w:tc>
      </w:tr>
      <w:tr w:rsidR="00690100" w:rsidRPr="00690100" w:rsidTr="00690100">
        <w:trPr>
          <w:trHeight w:val="343"/>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هندسة السلامة الصناعية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0936483</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 xml:space="preserve">الحديد والصلب </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0916516</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عمليات التصنيع غير التقليدية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0916517</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التصميم للتصنيع والتجميع</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0916518</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إدارة المشاريع</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0906522</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انشاء وادارة المشاريع الصغيرة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0916523</w:t>
            </w:r>
          </w:p>
        </w:tc>
      </w:tr>
      <w:tr w:rsidR="00690100" w:rsidRPr="00690100" w:rsidTr="00690100">
        <w:trPr>
          <w:trHeight w:val="343"/>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التخطيط الاستراتيجي</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0906526</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التصميم والتصنيع باستخدام الحاسوب</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0946531</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تصميم المنتجات وتسويقها</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0916533</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تصميم وتصنيع الأدوات والقوالب</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0946534</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إدارة الجودة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0946551</w:t>
            </w:r>
          </w:p>
        </w:tc>
      </w:tr>
      <w:tr w:rsidR="00690100" w:rsidRPr="00690100" w:rsidTr="00690100">
        <w:trPr>
          <w:trHeight w:val="343"/>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المعولية وقابلية الصيانة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0936561</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فحص المواد</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0906576</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النمذجة السريعة والتصنيع الإلكتروني</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0906579</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lang w:bidi="ar-JO"/>
              </w:rPr>
            </w:pPr>
            <w:r w:rsidRPr="00690100">
              <w:rPr>
                <w:rFonts w:asciiTheme="majorBidi" w:hAnsiTheme="majorBidi" w:cstheme="majorBidi"/>
                <w:sz w:val="24"/>
                <w:rtl/>
              </w:rPr>
              <w:t>أنظمة التصنيع</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0916580</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حساب التكاليف</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0906423</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أنظمة الادارة المرنة والرشقه</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80"/>
              <w:rPr>
                <w:rFonts w:asciiTheme="majorBidi" w:hAnsiTheme="majorBidi" w:cstheme="majorBidi"/>
              </w:rPr>
            </w:pPr>
            <w:r w:rsidRPr="00690100">
              <w:rPr>
                <w:rFonts w:asciiTheme="majorBidi" w:eastAsia="Sakkal Majalla" w:hAnsiTheme="majorBidi" w:cstheme="majorBidi"/>
                <w:sz w:val="24"/>
              </w:rPr>
              <w:t xml:space="preserve"> 0906506</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هندسة المواد النانوية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ind w:left="44"/>
              <w:jc w:val="center"/>
              <w:rPr>
                <w:rFonts w:asciiTheme="majorBidi" w:hAnsiTheme="majorBidi" w:cstheme="majorBidi"/>
              </w:rPr>
            </w:pPr>
            <w:r w:rsidRPr="00690100">
              <w:rPr>
                <w:rFonts w:asciiTheme="majorBidi" w:eastAsia="Sakkal Majalla" w:hAnsiTheme="majorBidi" w:cstheme="majorBidi"/>
                <w:sz w:val="24"/>
              </w:rPr>
              <w:t xml:space="preserve">0936574 </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المواد المركبة والسيراميك وتكنولوجيا المساحيق</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rPr>
                <w:rFonts w:asciiTheme="majorBidi" w:hAnsiTheme="majorBidi" w:cstheme="majorBidi"/>
              </w:rPr>
            </w:pPr>
            <w:r w:rsidRPr="00690100">
              <w:rPr>
                <w:rFonts w:asciiTheme="majorBidi" w:eastAsia="Sakkal Majalla" w:hAnsiTheme="majorBidi" w:cstheme="majorBidi"/>
                <w:sz w:val="24"/>
              </w:rPr>
              <w:t xml:space="preserve"> 0916577</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تصميم الخوارزميات وبرمجتها</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rPr>
                <w:rFonts w:asciiTheme="majorBidi" w:hAnsiTheme="majorBidi" w:cstheme="majorBidi"/>
              </w:rPr>
            </w:pPr>
            <w:r w:rsidRPr="00690100">
              <w:rPr>
                <w:rFonts w:asciiTheme="majorBidi" w:eastAsia="Sakkal Majalla" w:hAnsiTheme="majorBidi" w:cstheme="majorBidi"/>
                <w:sz w:val="24"/>
              </w:rPr>
              <w:t xml:space="preserve"> 0906454</w:t>
            </w:r>
          </w:p>
        </w:tc>
      </w:tr>
      <w:tr w:rsidR="00690100" w:rsidRPr="00690100" w:rsidTr="00690100">
        <w:trPr>
          <w:trHeight w:val="343"/>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lang w:bidi="ar-JO"/>
              </w:rPr>
            </w:pPr>
            <w:r w:rsidRPr="00690100">
              <w:rPr>
                <w:rFonts w:asciiTheme="majorBidi" w:hAnsiTheme="majorBidi" w:cstheme="majorBidi"/>
                <w:sz w:val="24"/>
                <w:rtl/>
                <w:lang w:bidi="ar-JO"/>
              </w:rPr>
              <w:lastRenderedPageBreak/>
              <w:t>إدارة الصيانة والتشغيل</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rPr>
                <w:rFonts w:asciiTheme="majorBidi" w:hAnsiTheme="majorBidi" w:cstheme="majorBidi"/>
              </w:rPr>
            </w:pPr>
            <w:r w:rsidRPr="00690100">
              <w:rPr>
                <w:rFonts w:asciiTheme="majorBidi" w:eastAsia="Sakkal Majalla" w:hAnsiTheme="majorBidi" w:cstheme="majorBidi"/>
                <w:sz w:val="24"/>
              </w:rPr>
              <w:t xml:space="preserve"> 0916566</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موضوعات مختارة في هندسة التصنيع</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rPr>
                <w:rFonts w:asciiTheme="majorBidi" w:hAnsiTheme="majorBidi" w:cstheme="majorBidi"/>
              </w:rPr>
            </w:pPr>
            <w:r w:rsidRPr="00690100">
              <w:rPr>
                <w:rFonts w:asciiTheme="majorBidi" w:eastAsia="Sakkal Majalla" w:hAnsiTheme="majorBidi" w:cstheme="majorBidi"/>
                <w:sz w:val="24"/>
              </w:rPr>
              <w:t xml:space="preserve"> 0946501</w:t>
            </w:r>
          </w:p>
        </w:tc>
      </w:tr>
      <w:tr w:rsidR="00690100" w:rsidRPr="00690100" w:rsidTr="00690100">
        <w:trPr>
          <w:trHeight w:val="346"/>
          <w:jc w:val="right"/>
        </w:trPr>
        <w:tc>
          <w:tcPr>
            <w:tcW w:w="3505" w:type="dxa"/>
            <w:tcBorders>
              <w:top w:val="single" w:sz="4" w:space="0" w:color="000000"/>
              <w:left w:val="single" w:sz="4" w:space="0" w:color="000000"/>
              <w:bottom w:val="single" w:sz="4" w:space="0" w:color="000000"/>
              <w:right w:val="single" w:sz="4" w:space="0" w:color="000000"/>
            </w:tcBorders>
          </w:tcPr>
          <w:p w:rsidR="00DB43EC" w:rsidRPr="00690100" w:rsidRDefault="00DB43EC" w:rsidP="0077389F">
            <w:pPr>
              <w:jc w:val="right"/>
              <w:rPr>
                <w:rFonts w:asciiTheme="majorBidi" w:hAnsiTheme="majorBidi" w:cstheme="majorBidi"/>
                <w:sz w:val="24"/>
                <w:rtl/>
              </w:rPr>
            </w:pPr>
            <w:r w:rsidRPr="00690100">
              <w:rPr>
                <w:rFonts w:asciiTheme="majorBidi" w:hAnsiTheme="majorBidi" w:cstheme="majorBidi"/>
                <w:sz w:val="24"/>
                <w:rtl/>
              </w:rPr>
              <w:t>موضوعات مختارة في الإدارة الهندسية</w:t>
            </w:r>
          </w:p>
        </w:tc>
        <w:tc>
          <w:tcPr>
            <w:tcW w:w="1257" w:type="dxa"/>
            <w:tcBorders>
              <w:top w:val="single" w:sz="4" w:space="0" w:color="000000"/>
              <w:left w:val="single" w:sz="4" w:space="0" w:color="000000"/>
              <w:bottom w:val="single" w:sz="4" w:space="0" w:color="000000"/>
              <w:right w:val="single" w:sz="4" w:space="0" w:color="000000"/>
            </w:tcBorders>
          </w:tcPr>
          <w:p w:rsidR="00DB43EC" w:rsidRPr="00690100" w:rsidRDefault="00DB43EC" w:rsidP="00A86B8E">
            <w:pPr>
              <w:rPr>
                <w:rFonts w:asciiTheme="majorBidi" w:hAnsiTheme="majorBidi" w:cstheme="majorBidi"/>
              </w:rPr>
            </w:pPr>
            <w:r w:rsidRPr="00690100">
              <w:rPr>
                <w:rFonts w:asciiTheme="majorBidi" w:eastAsia="Sakkal Majalla" w:hAnsiTheme="majorBidi" w:cstheme="majorBidi"/>
                <w:sz w:val="24"/>
              </w:rPr>
              <w:t xml:space="preserve"> 0936500</w:t>
            </w:r>
          </w:p>
        </w:tc>
      </w:tr>
    </w:tbl>
    <w:p w:rsidR="007A41FD" w:rsidRPr="00690100" w:rsidRDefault="007A41FD" w:rsidP="00DC4038">
      <w:pPr>
        <w:numPr>
          <w:ilvl w:val="0"/>
          <w:numId w:val="2"/>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المواد الأساسية التي يجب اجتيازها بنجاح؟</w:t>
      </w:r>
    </w:p>
    <w:tbl>
      <w:tblPr>
        <w:tblStyle w:val="TableGrid"/>
        <w:tblW w:w="8642" w:type="dxa"/>
        <w:tblInd w:w="711" w:type="dxa"/>
        <w:tblCellMar>
          <w:top w:w="53" w:type="dxa"/>
          <w:left w:w="115" w:type="dxa"/>
          <w:right w:w="72" w:type="dxa"/>
        </w:tblCellMar>
        <w:tblLook w:val="04A0" w:firstRow="1" w:lastRow="0" w:firstColumn="1" w:lastColumn="0" w:noHBand="0" w:noVBand="1"/>
      </w:tblPr>
      <w:tblGrid>
        <w:gridCol w:w="2881"/>
        <w:gridCol w:w="2880"/>
        <w:gridCol w:w="2881"/>
      </w:tblGrid>
      <w:tr w:rsidR="00690100" w:rsidRPr="00690100" w:rsidTr="001563BB">
        <w:trPr>
          <w:trHeight w:val="370"/>
        </w:trPr>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jc w:val="right"/>
              <w:rPr>
                <w:rFonts w:asciiTheme="majorBidi" w:eastAsia="Sakkal Majalla" w:hAnsiTheme="majorBidi" w:cstheme="majorBidi"/>
                <w:b/>
                <w:bCs/>
                <w:sz w:val="24"/>
                <w:szCs w:val="24"/>
              </w:rPr>
            </w:pPr>
            <w:r w:rsidRPr="00690100">
              <w:rPr>
                <w:rFonts w:asciiTheme="majorBidi" w:eastAsia="Sakkal Majalla" w:hAnsiTheme="majorBidi" w:cstheme="majorBidi"/>
                <w:b/>
                <w:bCs/>
                <w:sz w:val="24"/>
                <w:szCs w:val="24"/>
                <w:rtl/>
              </w:rPr>
              <w:t xml:space="preserve">الساعات المعتمدة </w:t>
            </w:r>
          </w:p>
        </w:tc>
        <w:tc>
          <w:tcPr>
            <w:tcW w:w="2880"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jc w:val="right"/>
              <w:rPr>
                <w:rFonts w:asciiTheme="majorBidi" w:eastAsia="Sakkal Majalla" w:hAnsiTheme="majorBidi" w:cstheme="majorBidi"/>
                <w:b/>
                <w:bCs/>
                <w:sz w:val="24"/>
                <w:szCs w:val="24"/>
              </w:rPr>
            </w:pPr>
            <w:r w:rsidRPr="00690100">
              <w:rPr>
                <w:rFonts w:asciiTheme="majorBidi" w:eastAsia="Sakkal Majalla" w:hAnsiTheme="majorBidi" w:cstheme="majorBidi"/>
                <w:b/>
                <w:bCs/>
                <w:sz w:val="24"/>
                <w:szCs w:val="24"/>
                <w:rtl/>
              </w:rPr>
              <w:t xml:space="preserve">نوع المتطلب  </w:t>
            </w:r>
          </w:p>
        </w:tc>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jc w:val="right"/>
              <w:rPr>
                <w:rFonts w:asciiTheme="majorBidi" w:hAnsiTheme="majorBidi" w:cstheme="majorBidi"/>
              </w:rPr>
            </w:pPr>
            <w:r w:rsidRPr="00690100">
              <w:rPr>
                <w:rFonts w:asciiTheme="majorBidi" w:eastAsia="Sakkal Majalla" w:hAnsiTheme="majorBidi" w:cstheme="majorBidi"/>
                <w:b/>
                <w:bCs/>
                <w:sz w:val="24"/>
                <w:szCs w:val="24"/>
                <w:rtl/>
              </w:rPr>
              <w:t xml:space="preserve">التسلسل  </w:t>
            </w:r>
          </w:p>
        </w:tc>
      </w:tr>
      <w:tr w:rsidR="00690100" w:rsidRPr="00690100" w:rsidTr="001563BB">
        <w:trPr>
          <w:trHeight w:val="370"/>
        </w:trPr>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ind w:right="134"/>
              <w:jc w:val="right"/>
              <w:rPr>
                <w:rFonts w:asciiTheme="majorBidi" w:hAnsiTheme="majorBidi" w:cstheme="majorBidi"/>
              </w:rPr>
            </w:pPr>
            <w:r w:rsidRPr="00690100">
              <w:rPr>
                <w:rFonts w:asciiTheme="majorBidi" w:eastAsia="Sakkal Majalla" w:hAnsiTheme="majorBidi" w:cstheme="majorBidi"/>
                <w:sz w:val="24"/>
              </w:rPr>
              <w:t xml:space="preserve"> 27</w:t>
            </w:r>
          </w:p>
        </w:tc>
        <w:tc>
          <w:tcPr>
            <w:tcW w:w="2880"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jc w:val="right"/>
              <w:rPr>
                <w:rFonts w:asciiTheme="majorBidi" w:hAnsiTheme="majorBidi" w:cstheme="majorBidi"/>
              </w:rPr>
            </w:pPr>
            <w:r w:rsidRPr="00690100">
              <w:rPr>
                <w:rFonts w:asciiTheme="majorBidi" w:eastAsia="Sakkal Majalla" w:hAnsiTheme="majorBidi" w:cstheme="majorBidi"/>
                <w:sz w:val="24"/>
                <w:szCs w:val="24"/>
                <w:rtl/>
              </w:rPr>
              <w:t>متطلبات الجامعة</w:t>
            </w:r>
          </w:p>
        </w:tc>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ind w:left="34"/>
              <w:jc w:val="right"/>
              <w:rPr>
                <w:rFonts w:asciiTheme="majorBidi" w:hAnsiTheme="majorBidi" w:cstheme="majorBidi"/>
              </w:rPr>
            </w:pPr>
            <w:r w:rsidRPr="00690100">
              <w:rPr>
                <w:rFonts w:asciiTheme="majorBidi" w:eastAsia="Sakkal Majalla" w:hAnsiTheme="majorBidi" w:cstheme="majorBidi"/>
                <w:sz w:val="24"/>
                <w:szCs w:val="24"/>
                <w:rtl/>
              </w:rPr>
              <w:t>أولا</w:t>
            </w:r>
          </w:p>
        </w:tc>
      </w:tr>
      <w:tr w:rsidR="00690100" w:rsidRPr="00690100" w:rsidTr="001563BB">
        <w:trPr>
          <w:trHeight w:val="370"/>
        </w:trPr>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ind w:right="134"/>
              <w:jc w:val="right"/>
              <w:rPr>
                <w:rFonts w:asciiTheme="majorBidi" w:hAnsiTheme="majorBidi" w:cstheme="majorBidi"/>
              </w:rPr>
            </w:pPr>
            <w:r w:rsidRPr="00690100">
              <w:rPr>
                <w:rFonts w:asciiTheme="majorBidi" w:eastAsia="Sakkal Majalla" w:hAnsiTheme="majorBidi" w:cstheme="majorBidi"/>
                <w:sz w:val="24"/>
              </w:rPr>
              <w:t xml:space="preserve"> 26</w:t>
            </w:r>
          </w:p>
        </w:tc>
        <w:tc>
          <w:tcPr>
            <w:tcW w:w="2880"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jc w:val="right"/>
              <w:rPr>
                <w:rFonts w:asciiTheme="majorBidi" w:hAnsiTheme="majorBidi" w:cstheme="majorBidi"/>
              </w:rPr>
            </w:pPr>
            <w:r w:rsidRPr="00690100">
              <w:rPr>
                <w:rFonts w:asciiTheme="majorBidi" w:eastAsia="Sakkal Majalla" w:hAnsiTheme="majorBidi" w:cstheme="majorBidi"/>
                <w:sz w:val="24"/>
                <w:szCs w:val="24"/>
                <w:rtl/>
              </w:rPr>
              <w:t>متطلبات الكلية</w:t>
            </w:r>
          </w:p>
        </w:tc>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ind w:left="35"/>
              <w:jc w:val="right"/>
              <w:rPr>
                <w:rFonts w:asciiTheme="majorBidi" w:hAnsiTheme="majorBidi" w:cstheme="majorBidi"/>
              </w:rPr>
            </w:pPr>
            <w:r w:rsidRPr="00690100">
              <w:rPr>
                <w:rFonts w:asciiTheme="majorBidi" w:eastAsia="Sakkal Majalla" w:hAnsiTheme="majorBidi" w:cstheme="majorBidi"/>
                <w:sz w:val="24"/>
                <w:szCs w:val="24"/>
                <w:rtl/>
              </w:rPr>
              <w:t xml:space="preserve">ثانيا </w:t>
            </w:r>
            <w:r w:rsidRPr="00690100">
              <w:rPr>
                <w:rFonts w:asciiTheme="majorBidi" w:eastAsia="Sakkal Majalla" w:hAnsiTheme="majorBidi" w:cstheme="majorBidi"/>
                <w:b/>
                <w:bCs/>
                <w:sz w:val="24"/>
                <w:szCs w:val="24"/>
                <w:rtl/>
              </w:rPr>
              <w:t xml:space="preserve"> </w:t>
            </w:r>
          </w:p>
        </w:tc>
      </w:tr>
      <w:tr w:rsidR="00690100" w:rsidRPr="00690100" w:rsidTr="001563BB">
        <w:trPr>
          <w:trHeight w:val="370"/>
        </w:trPr>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ind w:right="137"/>
              <w:jc w:val="right"/>
              <w:rPr>
                <w:rFonts w:asciiTheme="majorBidi" w:hAnsiTheme="majorBidi" w:cstheme="majorBidi"/>
              </w:rPr>
            </w:pPr>
            <w:r w:rsidRPr="00690100">
              <w:rPr>
                <w:rFonts w:asciiTheme="majorBidi" w:eastAsia="Sakkal Majalla" w:hAnsiTheme="majorBidi" w:cstheme="majorBidi"/>
                <w:sz w:val="24"/>
              </w:rPr>
              <w:t xml:space="preserve"> 112</w:t>
            </w:r>
          </w:p>
        </w:tc>
        <w:tc>
          <w:tcPr>
            <w:tcW w:w="2880"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jc w:val="right"/>
              <w:rPr>
                <w:rFonts w:asciiTheme="majorBidi" w:hAnsiTheme="majorBidi" w:cstheme="majorBidi"/>
              </w:rPr>
            </w:pPr>
            <w:r w:rsidRPr="00690100">
              <w:rPr>
                <w:rFonts w:asciiTheme="majorBidi" w:eastAsia="Sakkal Majalla" w:hAnsiTheme="majorBidi" w:cstheme="majorBidi"/>
                <w:sz w:val="24"/>
                <w:szCs w:val="24"/>
                <w:rtl/>
              </w:rPr>
              <w:t>متطلبات التخصص</w:t>
            </w:r>
          </w:p>
        </w:tc>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ind w:left="35"/>
              <w:jc w:val="right"/>
              <w:rPr>
                <w:rFonts w:asciiTheme="majorBidi" w:hAnsiTheme="majorBidi" w:cstheme="majorBidi"/>
              </w:rPr>
            </w:pPr>
            <w:r w:rsidRPr="00690100">
              <w:rPr>
                <w:rFonts w:asciiTheme="majorBidi" w:eastAsia="Sakkal Majalla" w:hAnsiTheme="majorBidi" w:cstheme="majorBidi"/>
                <w:sz w:val="24"/>
                <w:szCs w:val="24"/>
                <w:rtl/>
              </w:rPr>
              <w:t xml:space="preserve">ثالثا </w:t>
            </w:r>
            <w:r w:rsidRPr="00690100">
              <w:rPr>
                <w:rFonts w:asciiTheme="majorBidi" w:eastAsia="Sakkal Majalla" w:hAnsiTheme="majorBidi" w:cstheme="majorBidi"/>
                <w:b/>
                <w:bCs/>
                <w:sz w:val="24"/>
                <w:szCs w:val="24"/>
                <w:rtl/>
              </w:rPr>
              <w:t xml:space="preserve"> </w:t>
            </w:r>
          </w:p>
        </w:tc>
      </w:tr>
      <w:tr w:rsidR="00690100" w:rsidRPr="00690100" w:rsidTr="001563BB">
        <w:trPr>
          <w:trHeight w:val="372"/>
        </w:trPr>
        <w:tc>
          <w:tcPr>
            <w:tcW w:w="2881" w:type="dxa"/>
            <w:tcBorders>
              <w:top w:val="single" w:sz="4" w:space="0" w:color="000000"/>
              <w:left w:val="single" w:sz="4" w:space="0" w:color="000000"/>
              <w:bottom w:val="single" w:sz="4" w:space="0" w:color="000000"/>
              <w:right w:val="single" w:sz="4" w:space="0" w:color="000000"/>
            </w:tcBorders>
          </w:tcPr>
          <w:p w:rsidR="001563BB" w:rsidRPr="00690100" w:rsidRDefault="001563BB" w:rsidP="001563BB">
            <w:pPr>
              <w:ind w:right="137"/>
              <w:jc w:val="right"/>
              <w:rPr>
                <w:rFonts w:asciiTheme="majorBidi" w:hAnsiTheme="majorBidi" w:cstheme="majorBidi"/>
              </w:rPr>
            </w:pPr>
            <w:r w:rsidRPr="00690100">
              <w:rPr>
                <w:rFonts w:asciiTheme="majorBidi" w:eastAsia="Sakkal Majalla" w:hAnsiTheme="majorBidi" w:cstheme="majorBidi"/>
                <w:sz w:val="24"/>
              </w:rPr>
              <w:t xml:space="preserve"> 165</w:t>
            </w:r>
          </w:p>
        </w:tc>
        <w:tc>
          <w:tcPr>
            <w:tcW w:w="2880" w:type="dxa"/>
            <w:tcBorders>
              <w:top w:val="single" w:sz="4" w:space="0" w:color="000000"/>
              <w:left w:val="single" w:sz="4" w:space="0" w:color="000000"/>
              <w:bottom w:val="single" w:sz="4" w:space="0" w:color="000000"/>
              <w:right w:val="nil"/>
            </w:tcBorders>
          </w:tcPr>
          <w:p w:rsidR="001563BB" w:rsidRPr="00690100" w:rsidRDefault="001563BB" w:rsidP="001563BB">
            <w:pPr>
              <w:jc w:val="right"/>
              <w:rPr>
                <w:rFonts w:asciiTheme="majorBidi" w:hAnsiTheme="majorBidi" w:cstheme="majorBidi"/>
              </w:rPr>
            </w:pPr>
          </w:p>
        </w:tc>
        <w:tc>
          <w:tcPr>
            <w:tcW w:w="2881" w:type="dxa"/>
            <w:tcBorders>
              <w:top w:val="single" w:sz="4" w:space="0" w:color="000000"/>
              <w:left w:val="nil"/>
              <w:bottom w:val="single" w:sz="4" w:space="0" w:color="000000"/>
              <w:right w:val="single" w:sz="4" w:space="0" w:color="000000"/>
            </w:tcBorders>
          </w:tcPr>
          <w:p w:rsidR="001563BB" w:rsidRPr="00690100" w:rsidRDefault="001563BB" w:rsidP="001563BB">
            <w:pPr>
              <w:ind w:left="34"/>
              <w:jc w:val="right"/>
              <w:rPr>
                <w:rFonts w:asciiTheme="majorBidi" w:hAnsiTheme="majorBidi" w:cstheme="majorBidi"/>
              </w:rPr>
            </w:pPr>
            <w:r w:rsidRPr="00690100">
              <w:rPr>
                <w:rFonts w:asciiTheme="majorBidi" w:eastAsia="Sakkal Majalla" w:hAnsiTheme="majorBidi" w:cstheme="majorBidi"/>
                <w:sz w:val="24"/>
                <w:szCs w:val="24"/>
                <w:rtl/>
              </w:rPr>
              <w:t>المجموع</w:t>
            </w:r>
            <w:r w:rsidRPr="00690100">
              <w:rPr>
                <w:rFonts w:asciiTheme="majorBidi" w:eastAsia="Sakkal Majalla" w:hAnsiTheme="majorBidi" w:cstheme="majorBidi"/>
                <w:b/>
                <w:bCs/>
                <w:sz w:val="24"/>
                <w:szCs w:val="24"/>
                <w:rtl/>
              </w:rPr>
              <w:t xml:space="preserve"> </w:t>
            </w:r>
          </w:p>
        </w:tc>
      </w:tr>
    </w:tbl>
    <w:p w:rsidR="001563BB" w:rsidRPr="00690100" w:rsidRDefault="001563BB" w:rsidP="001563BB">
      <w:pPr>
        <w:bidi/>
        <w:spacing w:before="100" w:beforeAutospacing="1" w:after="100" w:afterAutospacing="1" w:line="240" w:lineRule="auto"/>
        <w:ind w:left="720"/>
        <w:rPr>
          <w:rFonts w:asciiTheme="majorBidi" w:eastAsia="Times New Roman" w:hAnsiTheme="majorBidi" w:cstheme="majorBidi"/>
          <w:b/>
          <w:bCs/>
          <w:sz w:val="24"/>
          <w:szCs w:val="24"/>
        </w:rPr>
      </w:pPr>
    </w:p>
    <w:p w:rsidR="007A41FD" w:rsidRPr="00690100" w:rsidRDefault="007A41FD" w:rsidP="00DC4038">
      <w:pPr>
        <w:numPr>
          <w:ilvl w:val="0"/>
          <w:numId w:val="2"/>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هناك مساقات مشتركة بين الأقسام المختلفة؟</w:t>
      </w:r>
      <w:r w:rsidRPr="00690100">
        <w:rPr>
          <w:rFonts w:asciiTheme="majorBidi" w:eastAsia="Times New Roman" w:hAnsiTheme="majorBidi" w:cstheme="majorBidi"/>
          <w:b/>
          <w:bCs/>
          <w:sz w:val="24"/>
          <w:szCs w:val="24"/>
        </w:rPr>
        <w:t xml:space="preserve"> </w:t>
      </w:r>
    </w:p>
    <w:p w:rsidR="008E0402" w:rsidRPr="00690100" w:rsidRDefault="008E0402" w:rsidP="008E0402">
      <w:pPr>
        <w:bidi/>
        <w:spacing w:before="100" w:beforeAutospacing="1" w:after="100" w:afterAutospacing="1" w:line="240" w:lineRule="auto"/>
        <w:ind w:left="720"/>
        <w:rPr>
          <w:rFonts w:asciiTheme="majorBidi" w:eastAsia="Times New Roman" w:hAnsiTheme="majorBidi" w:cstheme="majorBidi"/>
          <w:b/>
          <w:bCs/>
          <w:sz w:val="24"/>
          <w:szCs w:val="24"/>
        </w:rPr>
      </w:pPr>
      <w:r w:rsidRPr="00690100">
        <w:rPr>
          <w:rStyle w:val="normaltextrun"/>
          <w:rFonts w:asciiTheme="majorBidi" w:hAnsiTheme="majorBidi" w:cstheme="majorBidi"/>
          <w:bdr w:val="none" w:sz="0" w:space="0" w:color="auto" w:frame="1"/>
          <w:rtl/>
        </w:rPr>
        <w:t>نعم يوجد.</w:t>
      </w:r>
    </w:p>
    <w:p w:rsidR="007A41FD" w:rsidRPr="00690100" w:rsidRDefault="008E0402" w:rsidP="00DC4038">
      <w:pPr>
        <w:bidi/>
        <w:spacing w:before="100" w:beforeAutospacing="1" w:after="100" w:afterAutospacing="1" w:line="240" w:lineRule="auto"/>
        <w:outlineLvl w:val="2"/>
        <w:rPr>
          <w:rFonts w:asciiTheme="majorBidi" w:eastAsia="Times New Roman" w:hAnsiTheme="majorBidi" w:cstheme="majorBidi"/>
          <w:b/>
          <w:bCs/>
          <w:sz w:val="24"/>
          <w:szCs w:val="24"/>
        </w:rPr>
      </w:pPr>
      <w:r w:rsidRPr="00690100">
        <w:rPr>
          <w:rStyle w:val="normaltextrun"/>
          <w:rFonts w:ascii="Times New Roman" w:hAnsi="Times New Roman" w:cs="Times New Roman"/>
          <w:b/>
          <w:bCs/>
          <w:sz w:val="27"/>
          <w:szCs w:val="27"/>
          <w:shd w:val="clear" w:color="auto" w:fill="FFFFFF"/>
        </w:rPr>
        <w:t>🧪</w:t>
      </w:r>
      <w:r w:rsidRPr="00690100">
        <w:rPr>
          <w:rStyle w:val="normaltextrun"/>
          <w:rFonts w:asciiTheme="majorBidi" w:hAnsiTheme="majorBidi" w:cstheme="majorBidi"/>
          <w:b/>
          <w:bCs/>
          <w:sz w:val="27"/>
          <w:szCs w:val="27"/>
          <w:shd w:val="clear" w:color="auto" w:fill="FFFFFF"/>
        </w:rPr>
        <w:t xml:space="preserve"> </w:t>
      </w:r>
      <w:r w:rsidR="007A41FD" w:rsidRPr="00690100">
        <w:rPr>
          <w:rFonts w:asciiTheme="majorBidi" w:eastAsia="Times New Roman" w:hAnsiTheme="majorBidi" w:cstheme="majorBidi"/>
          <w:b/>
          <w:bCs/>
          <w:sz w:val="24"/>
          <w:szCs w:val="24"/>
        </w:rPr>
        <w:t xml:space="preserve"> </w:t>
      </w:r>
      <w:r w:rsidRPr="00690100">
        <w:rPr>
          <w:rFonts w:asciiTheme="majorBidi" w:eastAsia="Times New Roman" w:hAnsiTheme="majorBidi" w:cstheme="majorBidi"/>
          <w:b/>
          <w:bCs/>
          <w:sz w:val="24"/>
          <w:szCs w:val="24"/>
          <w:rtl/>
        </w:rPr>
        <w:t xml:space="preserve"> </w:t>
      </w:r>
      <w:r w:rsidR="007A41FD" w:rsidRPr="00690100">
        <w:rPr>
          <w:rFonts w:asciiTheme="majorBidi" w:eastAsia="Times New Roman" w:hAnsiTheme="majorBidi" w:cstheme="majorBidi"/>
          <w:b/>
          <w:bCs/>
          <w:sz w:val="24"/>
          <w:szCs w:val="24"/>
          <w:rtl/>
        </w:rPr>
        <w:t>التدريب العملي والمختبرات</w:t>
      </w:r>
    </w:p>
    <w:p w:rsidR="007A41FD" w:rsidRPr="00690100" w:rsidRDefault="007A41FD" w:rsidP="00DC4038">
      <w:pPr>
        <w:numPr>
          <w:ilvl w:val="0"/>
          <w:numId w:val="3"/>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يتطلب البرنامج التدريبي العملي أو الميداني؟ وما هي مدته؟</w:t>
      </w:r>
    </w:p>
    <w:p w:rsidR="008D5C62" w:rsidRPr="00690100" w:rsidRDefault="008D5C62" w:rsidP="00167C91">
      <w:pPr>
        <w:bidi/>
        <w:spacing w:before="100" w:beforeAutospacing="1" w:after="100" w:afterAutospacing="1" w:line="240" w:lineRule="auto"/>
        <w:ind w:left="360"/>
        <w:rPr>
          <w:rFonts w:asciiTheme="majorBidi" w:eastAsia="Times New Roman" w:hAnsiTheme="majorBidi" w:cstheme="majorBidi"/>
          <w:sz w:val="24"/>
          <w:szCs w:val="24"/>
        </w:rPr>
      </w:pPr>
      <w:r w:rsidRPr="00690100">
        <w:rPr>
          <w:rStyle w:val="normaltextrun"/>
          <w:rFonts w:asciiTheme="majorBidi" w:hAnsiTheme="majorBidi" w:cstheme="majorBidi"/>
          <w:shd w:val="clear" w:color="auto" w:fill="FFFFFF"/>
          <w:rtl/>
        </w:rPr>
        <w:t>نعم مدة التدريب المطلوبة هي 8 أسابيع على الأقل في حال كان التدريب داخل المملكة الأردنية الهاشمية و 6 أسابيع على الأقل في حال كان التدريب خارج المملكة</w:t>
      </w:r>
      <w:r w:rsidRPr="00690100">
        <w:rPr>
          <w:rStyle w:val="normaltextrun"/>
          <w:rFonts w:asciiTheme="majorBidi" w:hAnsiTheme="majorBidi" w:cstheme="majorBidi"/>
          <w:shd w:val="clear" w:color="auto" w:fill="FFFFFF"/>
        </w:rPr>
        <w:t>.</w:t>
      </w:r>
    </w:p>
    <w:p w:rsidR="007A41FD" w:rsidRPr="00690100" w:rsidRDefault="007A41FD" w:rsidP="00DC4038">
      <w:pPr>
        <w:numPr>
          <w:ilvl w:val="0"/>
          <w:numId w:val="3"/>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المختبرات المتوفرة في القسم؟</w:t>
      </w:r>
    </w:p>
    <w:p w:rsidR="00167C91" w:rsidRPr="00690100" w:rsidRDefault="00167C91" w:rsidP="00167C91">
      <w:pPr>
        <w:bidi/>
        <w:spacing w:before="100" w:beforeAutospacing="1" w:after="100" w:afterAutospacing="1" w:line="240" w:lineRule="auto"/>
        <w:rPr>
          <w:rStyle w:val="eop"/>
          <w:rFonts w:asciiTheme="majorBidi" w:hAnsiTheme="majorBidi" w:cstheme="majorBidi"/>
          <w:shd w:val="clear" w:color="auto" w:fill="FFFFFF"/>
          <w:rtl/>
        </w:rPr>
      </w:pPr>
      <w:r w:rsidRPr="00690100">
        <w:rPr>
          <w:rStyle w:val="normaltextrun"/>
          <w:rFonts w:asciiTheme="majorBidi" w:hAnsiTheme="majorBidi" w:cstheme="majorBidi"/>
          <w:shd w:val="clear" w:color="auto" w:fill="FFFFFF"/>
          <w:rtl/>
        </w:rPr>
        <w:t xml:space="preserve">       </w:t>
      </w:r>
      <w:r w:rsidRPr="00690100">
        <w:rPr>
          <w:rStyle w:val="normaltextrun"/>
          <w:rFonts w:asciiTheme="majorBidi" w:hAnsiTheme="majorBidi" w:cstheme="majorBidi"/>
          <w:shd w:val="clear" w:color="auto" w:fill="FFFFFF"/>
          <w:rtl/>
        </w:rPr>
        <w:t>يشمل القسم المختبرات التالية</w:t>
      </w:r>
      <w:r w:rsidRPr="00690100">
        <w:rPr>
          <w:rStyle w:val="normaltextrun"/>
          <w:rFonts w:asciiTheme="majorBidi" w:hAnsiTheme="majorBidi" w:cstheme="majorBidi"/>
          <w:shd w:val="clear" w:color="auto" w:fill="FFFFFF"/>
        </w:rPr>
        <w:t>:</w:t>
      </w:r>
      <w:r w:rsidRPr="00690100">
        <w:rPr>
          <w:rStyle w:val="eop"/>
          <w:rFonts w:asciiTheme="majorBidi" w:hAnsiTheme="majorBidi" w:cstheme="majorBidi"/>
          <w:shd w:val="clear" w:color="auto" w:fill="FFFFFF"/>
        </w:rPr>
        <w:t> </w:t>
      </w:r>
    </w:p>
    <w:p w:rsidR="00167C91" w:rsidRPr="00690100" w:rsidRDefault="00167C91" w:rsidP="00167C91">
      <w:pPr>
        <w:jc w:val="right"/>
        <w:rPr>
          <w:rFonts w:asciiTheme="majorBidi" w:hAnsiTheme="majorBidi" w:cstheme="majorBidi"/>
          <w:sz w:val="24"/>
          <w:rtl/>
        </w:rPr>
      </w:pPr>
      <w:r w:rsidRPr="00690100">
        <w:rPr>
          <w:rFonts w:asciiTheme="majorBidi" w:hAnsiTheme="majorBidi" w:cstheme="majorBidi"/>
          <w:sz w:val="24"/>
          <w:rtl/>
        </w:rPr>
        <w:t xml:space="preserve">1. </w:t>
      </w:r>
      <w:r w:rsidRPr="00690100">
        <w:rPr>
          <w:rFonts w:asciiTheme="majorBidi" w:hAnsiTheme="majorBidi" w:cstheme="majorBidi"/>
          <w:sz w:val="24"/>
          <w:rtl/>
        </w:rPr>
        <w:t>مختبر خواص المواد الهندسية</w:t>
      </w:r>
      <w:r w:rsidRPr="00690100">
        <w:rPr>
          <w:rFonts w:asciiTheme="majorBidi" w:hAnsiTheme="majorBidi" w:cstheme="majorBidi"/>
          <w:sz w:val="24"/>
          <w:rtl/>
        </w:rPr>
        <w:t xml:space="preserve">  </w:t>
      </w:r>
    </w:p>
    <w:p w:rsidR="00167C91" w:rsidRPr="00690100" w:rsidRDefault="00167C91" w:rsidP="00167C91">
      <w:pPr>
        <w:ind w:left="37"/>
        <w:jc w:val="right"/>
        <w:rPr>
          <w:rFonts w:asciiTheme="majorBidi" w:eastAsia="Sakkal Majalla" w:hAnsiTheme="majorBidi" w:cstheme="majorBidi"/>
          <w:sz w:val="24"/>
          <w:szCs w:val="24"/>
          <w:rtl/>
        </w:rPr>
      </w:pPr>
      <w:r w:rsidRPr="00690100">
        <w:rPr>
          <w:rFonts w:asciiTheme="majorBidi" w:eastAsia="Sakkal Majalla" w:hAnsiTheme="majorBidi" w:cstheme="majorBidi"/>
          <w:sz w:val="24"/>
          <w:szCs w:val="24"/>
          <w:rtl/>
        </w:rPr>
        <w:t xml:space="preserve">2. </w:t>
      </w:r>
      <w:r w:rsidRPr="00690100">
        <w:rPr>
          <w:rFonts w:asciiTheme="majorBidi" w:eastAsia="Sakkal Majalla" w:hAnsiTheme="majorBidi" w:cstheme="majorBidi"/>
          <w:sz w:val="24"/>
          <w:szCs w:val="24"/>
          <w:rtl/>
        </w:rPr>
        <w:t xml:space="preserve">مختبر العوامل الإنسانية وقياسات العمل </w:t>
      </w:r>
    </w:p>
    <w:p w:rsidR="00167C91" w:rsidRPr="00690100" w:rsidRDefault="00167C91" w:rsidP="00167C91">
      <w:pPr>
        <w:ind w:left="36"/>
        <w:jc w:val="right"/>
        <w:rPr>
          <w:rFonts w:asciiTheme="majorBidi" w:hAnsiTheme="majorBidi" w:cstheme="majorBidi"/>
        </w:rPr>
      </w:pPr>
      <w:r w:rsidRPr="00690100">
        <w:rPr>
          <w:rFonts w:asciiTheme="majorBidi" w:eastAsia="Sakkal Majalla" w:hAnsiTheme="majorBidi" w:cstheme="majorBidi"/>
          <w:sz w:val="24"/>
          <w:szCs w:val="24"/>
          <w:rtl/>
        </w:rPr>
        <w:t xml:space="preserve">3. </w:t>
      </w:r>
      <w:r w:rsidRPr="00690100">
        <w:rPr>
          <w:rFonts w:asciiTheme="majorBidi" w:eastAsia="Sakkal Majalla" w:hAnsiTheme="majorBidi" w:cstheme="majorBidi"/>
          <w:sz w:val="24"/>
          <w:szCs w:val="24"/>
          <w:rtl/>
        </w:rPr>
        <w:t xml:space="preserve">مختبر الميترولوجيا والقياسات الهندسية  </w:t>
      </w:r>
    </w:p>
    <w:p w:rsidR="00167C91" w:rsidRPr="00690100" w:rsidRDefault="00167C91" w:rsidP="00167C91">
      <w:pPr>
        <w:jc w:val="right"/>
        <w:rPr>
          <w:rFonts w:asciiTheme="majorBidi" w:hAnsiTheme="majorBidi" w:cstheme="majorBidi"/>
          <w:sz w:val="24"/>
          <w:rtl/>
          <w:lang w:bidi="ar-JO"/>
        </w:rPr>
      </w:pPr>
      <w:r w:rsidRPr="00690100">
        <w:rPr>
          <w:rFonts w:asciiTheme="majorBidi" w:hAnsiTheme="majorBidi" w:cstheme="majorBidi"/>
          <w:sz w:val="24"/>
          <w:rtl/>
        </w:rPr>
        <w:t xml:space="preserve">4. </w:t>
      </w:r>
      <w:r w:rsidRPr="00690100">
        <w:rPr>
          <w:rFonts w:asciiTheme="majorBidi" w:hAnsiTheme="majorBidi" w:cstheme="majorBidi"/>
          <w:sz w:val="24"/>
          <w:rtl/>
        </w:rPr>
        <w:t>مختبر الاتمتة والتحكم الاّلي</w:t>
      </w:r>
    </w:p>
    <w:p w:rsidR="00167C91" w:rsidRPr="00690100" w:rsidRDefault="00167C91" w:rsidP="00167C91">
      <w:pPr>
        <w:jc w:val="right"/>
        <w:rPr>
          <w:rFonts w:asciiTheme="majorBidi" w:hAnsiTheme="majorBidi" w:cstheme="majorBidi"/>
          <w:sz w:val="24"/>
          <w:rtl/>
        </w:rPr>
      </w:pPr>
      <w:r w:rsidRPr="00690100">
        <w:rPr>
          <w:rFonts w:asciiTheme="majorBidi" w:hAnsiTheme="majorBidi" w:cstheme="majorBidi"/>
          <w:sz w:val="24"/>
          <w:rtl/>
        </w:rPr>
        <w:t xml:space="preserve">5. </w:t>
      </w:r>
      <w:r w:rsidRPr="00690100">
        <w:rPr>
          <w:rFonts w:asciiTheme="majorBidi" w:hAnsiTheme="majorBidi" w:cstheme="majorBidi"/>
          <w:sz w:val="24"/>
          <w:rtl/>
        </w:rPr>
        <w:t>مختبر هندسة التصنيع</w:t>
      </w:r>
    </w:p>
    <w:p w:rsidR="00167C91" w:rsidRPr="00690100" w:rsidRDefault="00167C91" w:rsidP="00167C91">
      <w:pPr>
        <w:ind w:left="37"/>
        <w:jc w:val="right"/>
        <w:rPr>
          <w:rFonts w:asciiTheme="majorBidi" w:hAnsiTheme="majorBidi" w:cstheme="majorBidi"/>
          <w:lang w:bidi="ar-JO"/>
        </w:rPr>
      </w:pPr>
    </w:p>
    <w:p w:rsidR="007A41FD" w:rsidRPr="00690100" w:rsidRDefault="007A41FD" w:rsidP="00DC4038">
      <w:pPr>
        <w:numPr>
          <w:ilvl w:val="0"/>
          <w:numId w:val="3"/>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هناك شراكات مع شركات أو مؤسسات لتوفير فرص تدريبية؟</w:t>
      </w:r>
    </w:p>
    <w:p w:rsidR="00167C91" w:rsidRPr="00690100" w:rsidRDefault="00167C91" w:rsidP="00167C91">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نعم يوجد</w:t>
      </w:r>
    </w:p>
    <w:p w:rsidR="007A41FD" w:rsidRPr="00690100" w:rsidRDefault="007A41FD" w:rsidP="00DC4038">
      <w:pPr>
        <w:numPr>
          <w:ilvl w:val="0"/>
          <w:numId w:val="3"/>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lastRenderedPageBreak/>
        <w:t>ما هي الإجراءات اللازمة للتسجيل في التدريب العملي؟</w:t>
      </w:r>
    </w:p>
    <w:p w:rsidR="00167C91" w:rsidRPr="00690100" w:rsidRDefault="00167C91" w:rsidP="00167C91">
      <w:pPr>
        <w:bidi/>
        <w:spacing w:before="100" w:beforeAutospacing="1" w:after="100" w:afterAutospacing="1" w:line="240" w:lineRule="auto"/>
        <w:ind w:left="720"/>
        <w:rPr>
          <w:rStyle w:val="eop"/>
          <w:rFonts w:asciiTheme="majorBidi" w:hAnsiTheme="majorBidi" w:cstheme="majorBidi"/>
          <w:shd w:val="clear" w:color="auto" w:fill="FFFFFF"/>
          <w:rtl/>
        </w:rPr>
      </w:pPr>
      <w:r w:rsidRPr="00690100">
        <w:rPr>
          <w:rStyle w:val="normaltextrun"/>
          <w:rFonts w:asciiTheme="majorBidi" w:hAnsiTheme="majorBidi" w:cstheme="majorBidi"/>
          <w:shd w:val="clear" w:color="auto" w:fill="FFFFFF"/>
          <w:rtl/>
        </w:rPr>
        <w:t>1.</w:t>
      </w:r>
      <w:r w:rsidRPr="00690100">
        <w:rPr>
          <w:rStyle w:val="normaltextrun"/>
          <w:rFonts w:asciiTheme="majorBidi" w:hAnsiTheme="majorBidi" w:cstheme="majorBidi"/>
          <w:shd w:val="clear" w:color="auto" w:fill="FFFFFF"/>
          <w:rtl/>
        </w:rPr>
        <w:t>يقوم الطالب بتعبئة طلب التدريب الموجود على موقع الجامعة الأردنية/ كلية الهندسة/مكتب تدريب الطلبة</w:t>
      </w:r>
      <w:r w:rsidRPr="00690100">
        <w:rPr>
          <w:rStyle w:val="normaltextrun"/>
          <w:rFonts w:asciiTheme="majorBidi" w:hAnsiTheme="majorBidi" w:cstheme="majorBidi"/>
          <w:shd w:val="clear" w:color="auto" w:fill="FFFFFF"/>
        </w:rPr>
        <w:t> </w:t>
      </w:r>
      <w:r w:rsidRPr="00690100">
        <w:rPr>
          <w:rStyle w:val="eop"/>
          <w:rFonts w:asciiTheme="majorBidi" w:hAnsiTheme="majorBidi" w:cstheme="majorBidi"/>
          <w:shd w:val="clear" w:color="auto" w:fill="FFFFFF"/>
        </w:rPr>
        <w:t> </w:t>
      </w:r>
    </w:p>
    <w:p w:rsidR="00167C91" w:rsidRPr="00690100" w:rsidRDefault="00167C91" w:rsidP="00167C91">
      <w:pPr>
        <w:bidi/>
        <w:spacing w:before="100" w:beforeAutospacing="1" w:after="100" w:afterAutospacing="1" w:line="240" w:lineRule="auto"/>
        <w:ind w:left="720"/>
        <w:rPr>
          <w:rStyle w:val="eop"/>
          <w:rFonts w:asciiTheme="majorBidi" w:hAnsiTheme="majorBidi" w:cstheme="majorBidi"/>
          <w:shd w:val="clear" w:color="auto" w:fill="FFFFFF"/>
          <w:rtl/>
        </w:rPr>
      </w:pPr>
      <w:hyperlink r:id="rId7" w:tgtFrame="_blank" w:history="1">
        <w:r w:rsidRPr="00690100">
          <w:rPr>
            <w:rStyle w:val="normaltextrun"/>
            <w:rFonts w:asciiTheme="majorBidi" w:hAnsiTheme="majorBidi" w:cstheme="majorBidi"/>
            <w:u w:val="single"/>
            <w:shd w:val="clear" w:color="auto" w:fill="FFFFFF"/>
            <w:lang w:val="en"/>
          </w:rPr>
          <w:t>http://offices.ju.edu.jo/en/IAESTE/Lists/FilesAndLinks/Office_AllFiles.aspx</w:t>
        </w:r>
      </w:hyperlink>
      <w:r w:rsidRPr="00690100">
        <w:rPr>
          <w:rStyle w:val="eop"/>
          <w:rFonts w:asciiTheme="majorBidi" w:hAnsiTheme="majorBidi" w:cstheme="majorBidi"/>
          <w:shd w:val="clear" w:color="auto" w:fill="FFFFFF"/>
        </w:rPr>
        <w:t> </w:t>
      </w:r>
    </w:p>
    <w:p w:rsidR="00167C91" w:rsidRPr="00690100" w:rsidRDefault="00167C91" w:rsidP="00167C91">
      <w:pPr>
        <w:pStyle w:val="paragraph"/>
        <w:bidi/>
        <w:spacing w:before="0" w:beforeAutospacing="0" w:after="0" w:afterAutospacing="0"/>
        <w:ind w:left="180" w:hanging="180"/>
        <w:textAlignment w:val="baseline"/>
        <w:rPr>
          <w:rFonts w:asciiTheme="majorBidi" w:hAnsiTheme="majorBidi" w:cstheme="majorBidi"/>
        </w:rPr>
      </w:pPr>
      <w:r w:rsidRPr="00690100">
        <w:rPr>
          <w:rStyle w:val="normaltextrun"/>
          <w:rFonts w:asciiTheme="majorBidi" w:hAnsiTheme="majorBidi" w:cstheme="majorBidi"/>
          <w:rtl/>
        </w:rPr>
        <w:t>طباعةً وتقديمه لمكتب مساعد العميد لشؤون الطلبة والتدريب ليتم توقيعه وختمه حسب الأصول. </w:t>
      </w:r>
      <w:r w:rsidRPr="00690100">
        <w:rPr>
          <w:rStyle w:val="eop"/>
          <w:rFonts w:asciiTheme="majorBidi" w:hAnsiTheme="majorBidi" w:cstheme="majorBidi"/>
          <w:rtl/>
        </w:rPr>
        <w:t> </w:t>
      </w:r>
    </w:p>
    <w:p w:rsidR="00167C91" w:rsidRPr="00690100" w:rsidRDefault="00167C91" w:rsidP="00167C91">
      <w:pPr>
        <w:pStyle w:val="paragraph"/>
        <w:numPr>
          <w:ilvl w:val="0"/>
          <w:numId w:val="13"/>
        </w:numPr>
        <w:bidi/>
        <w:spacing w:before="0" w:beforeAutospacing="0" w:after="0" w:afterAutospacing="0"/>
        <w:ind w:left="540" w:firstLine="0"/>
        <w:textAlignment w:val="baseline"/>
        <w:rPr>
          <w:rFonts w:asciiTheme="majorBidi" w:hAnsiTheme="majorBidi" w:cstheme="majorBidi"/>
          <w:rtl/>
        </w:rPr>
      </w:pPr>
      <w:r w:rsidRPr="00690100">
        <w:rPr>
          <w:rStyle w:val="normaltextrun"/>
          <w:rFonts w:asciiTheme="majorBidi" w:hAnsiTheme="majorBidi" w:cstheme="majorBidi"/>
          <w:rtl/>
        </w:rPr>
        <w:t> إحضار كتاب قبول لتدريب الطالب موقع ومختوم حسب الأصول من الشركة المراد التدريب بها تفيد بقبول تدريبه مع البرنامج التدريبي المفصل الذي سيقوم به الطالب. </w:t>
      </w:r>
      <w:r w:rsidRPr="00690100">
        <w:rPr>
          <w:rStyle w:val="eop"/>
          <w:rFonts w:asciiTheme="majorBidi" w:hAnsiTheme="majorBidi" w:cstheme="majorBidi"/>
          <w:rtl/>
        </w:rPr>
        <w:t> </w:t>
      </w:r>
    </w:p>
    <w:p w:rsidR="00167C91" w:rsidRPr="00690100" w:rsidRDefault="00167C91" w:rsidP="00167C91">
      <w:pPr>
        <w:pStyle w:val="paragraph"/>
        <w:numPr>
          <w:ilvl w:val="0"/>
          <w:numId w:val="14"/>
        </w:numPr>
        <w:bidi/>
        <w:spacing w:before="0" w:beforeAutospacing="0" w:after="0" w:afterAutospacing="0"/>
        <w:ind w:left="540" w:firstLine="0"/>
        <w:textAlignment w:val="baseline"/>
        <w:rPr>
          <w:rFonts w:asciiTheme="majorBidi" w:hAnsiTheme="majorBidi" w:cstheme="majorBidi"/>
          <w:rtl/>
        </w:rPr>
      </w:pPr>
      <w:r w:rsidRPr="00690100">
        <w:rPr>
          <w:rStyle w:val="normaltextrun"/>
          <w:rFonts w:asciiTheme="majorBidi" w:hAnsiTheme="majorBidi" w:cstheme="majorBidi"/>
          <w:rtl/>
        </w:rPr>
        <w:t> إعتماد كتاب قبول التدريب من رئيس قسم الطالب حسب الأصول. </w:t>
      </w:r>
      <w:r w:rsidRPr="00690100">
        <w:rPr>
          <w:rStyle w:val="eop"/>
          <w:rFonts w:asciiTheme="majorBidi" w:hAnsiTheme="majorBidi" w:cstheme="majorBidi"/>
          <w:rtl/>
        </w:rPr>
        <w:t> </w:t>
      </w:r>
    </w:p>
    <w:p w:rsidR="00167C91" w:rsidRPr="00690100" w:rsidRDefault="00167C91" w:rsidP="00167C91">
      <w:pPr>
        <w:pStyle w:val="paragraph"/>
        <w:numPr>
          <w:ilvl w:val="0"/>
          <w:numId w:val="15"/>
        </w:numPr>
        <w:bidi/>
        <w:spacing w:before="0" w:beforeAutospacing="0" w:after="0" w:afterAutospacing="0"/>
        <w:ind w:left="540" w:firstLine="0"/>
        <w:textAlignment w:val="baseline"/>
        <w:rPr>
          <w:rFonts w:asciiTheme="majorBidi" w:hAnsiTheme="majorBidi" w:cstheme="majorBidi"/>
          <w:rtl/>
        </w:rPr>
      </w:pPr>
      <w:r w:rsidRPr="00690100">
        <w:rPr>
          <w:rStyle w:val="normaltextrun"/>
          <w:rFonts w:asciiTheme="majorBidi" w:hAnsiTheme="majorBidi" w:cstheme="majorBidi"/>
          <w:rtl/>
          <w:lang w:val="en"/>
        </w:rPr>
        <w:t> </w:t>
      </w:r>
      <w:r w:rsidRPr="00690100">
        <w:rPr>
          <w:rStyle w:val="normaltextrun"/>
          <w:rFonts w:asciiTheme="majorBidi" w:hAnsiTheme="majorBidi" w:cstheme="majorBidi"/>
          <w:rtl/>
        </w:rPr>
        <w:t>يسمح للطالب البدء بالتدريب العملي قبل أسبوع واحد فقط من بداية الفصل الدراسي المسجل فيه للتدريب العملي. </w:t>
      </w:r>
      <w:r w:rsidRPr="00690100">
        <w:rPr>
          <w:rStyle w:val="eop"/>
          <w:rFonts w:asciiTheme="majorBidi" w:hAnsiTheme="majorBidi" w:cstheme="majorBidi"/>
          <w:rtl/>
        </w:rPr>
        <w:t> </w:t>
      </w:r>
    </w:p>
    <w:p w:rsidR="00167C91" w:rsidRPr="00690100" w:rsidRDefault="00167C91" w:rsidP="00167C91">
      <w:pPr>
        <w:pStyle w:val="paragraph"/>
        <w:numPr>
          <w:ilvl w:val="0"/>
          <w:numId w:val="16"/>
        </w:numPr>
        <w:bidi/>
        <w:spacing w:before="0" w:beforeAutospacing="0" w:after="0" w:afterAutospacing="0"/>
        <w:ind w:left="540" w:firstLine="0"/>
        <w:textAlignment w:val="baseline"/>
        <w:rPr>
          <w:rFonts w:asciiTheme="majorBidi" w:hAnsiTheme="majorBidi" w:cstheme="majorBidi"/>
          <w:rtl/>
        </w:rPr>
      </w:pPr>
      <w:r w:rsidRPr="00690100">
        <w:rPr>
          <w:rStyle w:val="normaltextrun"/>
          <w:rFonts w:asciiTheme="majorBidi" w:hAnsiTheme="majorBidi" w:cstheme="majorBidi"/>
          <w:rtl/>
        </w:rPr>
        <w:t>تسليم صورة من الموافقة الموقعة من رئيس القسم لمكتب التدريب.  </w:t>
      </w:r>
      <w:r w:rsidRPr="00690100">
        <w:rPr>
          <w:rStyle w:val="eop"/>
          <w:rFonts w:asciiTheme="majorBidi" w:hAnsiTheme="majorBidi" w:cstheme="majorBidi"/>
          <w:rtl/>
        </w:rPr>
        <w:t> </w:t>
      </w:r>
    </w:p>
    <w:p w:rsidR="00167C91" w:rsidRPr="00690100" w:rsidRDefault="00167C91" w:rsidP="00167C91">
      <w:pPr>
        <w:bidi/>
        <w:spacing w:before="100" w:beforeAutospacing="1" w:after="100" w:afterAutospacing="1" w:line="240" w:lineRule="auto"/>
        <w:ind w:left="720"/>
        <w:rPr>
          <w:rFonts w:asciiTheme="majorBidi" w:eastAsia="Times New Roman" w:hAnsiTheme="majorBidi" w:cstheme="majorBidi"/>
          <w:b/>
          <w:bCs/>
          <w:sz w:val="24"/>
          <w:szCs w:val="24"/>
        </w:rPr>
      </w:pPr>
    </w:p>
    <w:p w:rsidR="007A41FD" w:rsidRPr="00690100" w:rsidRDefault="007A41FD" w:rsidP="00DC4038">
      <w:pPr>
        <w:numPr>
          <w:ilvl w:val="0"/>
          <w:numId w:val="3"/>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يتم تقييم التدريب العملي ضمن المعدل التراكمي؟</w:t>
      </w:r>
    </w:p>
    <w:p w:rsidR="00167C91" w:rsidRPr="00690100" w:rsidRDefault="00167C91" w:rsidP="00167C91">
      <w:pPr>
        <w:bidi/>
        <w:spacing w:before="100" w:beforeAutospacing="1" w:after="100" w:afterAutospacing="1" w:line="240" w:lineRule="auto"/>
        <w:ind w:left="720"/>
        <w:rPr>
          <w:rFonts w:asciiTheme="majorBidi" w:eastAsia="Times New Roman" w:hAnsiTheme="majorBidi" w:cstheme="majorBidi"/>
          <w:b/>
          <w:bCs/>
          <w:sz w:val="24"/>
          <w:szCs w:val="24"/>
        </w:rPr>
      </w:pPr>
      <w:r w:rsidRPr="00690100">
        <w:rPr>
          <w:rStyle w:val="normaltextrun"/>
          <w:rFonts w:asciiTheme="majorBidi" w:hAnsiTheme="majorBidi" w:cstheme="majorBidi"/>
          <w:shd w:val="clear" w:color="auto" w:fill="FFFFFF"/>
          <w:rtl/>
        </w:rPr>
        <w:t>نعم</w:t>
      </w:r>
      <w:r w:rsidRPr="00690100">
        <w:rPr>
          <w:rStyle w:val="normaltextrun"/>
          <w:rFonts w:asciiTheme="majorBidi" w:hAnsiTheme="majorBidi" w:cstheme="majorBidi"/>
          <w:shd w:val="clear" w:color="auto" w:fill="FFFFFF"/>
        </w:rPr>
        <w:t>.</w:t>
      </w:r>
      <w:r w:rsidRPr="00690100">
        <w:rPr>
          <w:rStyle w:val="eop"/>
          <w:rFonts w:asciiTheme="majorBidi" w:hAnsiTheme="majorBidi" w:cstheme="majorBidi"/>
          <w:shd w:val="clear" w:color="auto" w:fill="FFFFFF"/>
        </w:rPr>
        <w:t> </w:t>
      </w:r>
    </w:p>
    <w:p w:rsidR="007A41FD" w:rsidRPr="00690100" w:rsidRDefault="00E4505F" w:rsidP="00DC4038">
      <w:pPr>
        <w:bidi/>
        <w:spacing w:after="0" w:line="240" w:lineRule="auto"/>
        <w:rPr>
          <w:rFonts w:asciiTheme="majorBidi" w:eastAsia="Times New Roman" w:hAnsiTheme="majorBidi" w:cstheme="majorBidi"/>
          <w:sz w:val="24"/>
          <w:szCs w:val="24"/>
        </w:rPr>
      </w:pPr>
      <w:r w:rsidRPr="00690100">
        <w:rPr>
          <w:rFonts w:asciiTheme="majorBidi" w:eastAsia="Times New Roman" w:hAnsiTheme="majorBidi" w:cstheme="majorBidi"/>
          <w:sz w:val="24"/>
          <w:szCs w:val="24"/>
        </w:rPr>
        <w:pict>
          <v:rect id="_x0000_i1277" style="width:0;height:1.5pt" o:hralign="right" o:hrstd="t" o:hr="t" fillcolor="#a0a0a0" stroked="f"/>
        </w:pict>
      </w:r>
    </w:p>
    <w:p w:rsidR="007A41FD" w:rsidRPr="00690100" w:rsidRDefault="007A41FD" w:rsidP="00DC4038">
      <w:pPr>
        <w:bidi/>
        <w:spacing w:before="100" w:beforeAutospacing="1" w:after="100" w:afterAutospacing="1" w:line="240" w:lineRule="auto"/>
        <w:outlineLvl w:val="2"/>
        <w:rPr>
          <w:rFonts w:asciiTheme="majorBidi" w:eastAsia="Times New Roman" w:hAnsiTheme="majorBidi" w:cstheme="majorBidi"/>
          <w:b/>
          <w:bCs/>
          <w:sz w:val="24"/>
          <w:szCs w:val="24"/>
        </w:rPr>
      </w:pPr>
      <w:r w:rsidRPr="00690100">
        <w:rPr>
          <w:rFonts w:ascii="Segoe UI Symbol" w:eastAsia="Times New Roman" w:hAnsi="Segoe UI Symbol" w:cs="Segoe UI Symbol"/>
          <w:b/>
          <w:bCs/>
          <w:sz w:val="24"/>
          <w:szCs w:val="24"/>
        </w:rPr>
        <w:t>📚</w:t>
      </w:r>
      <w:r w:rsidRPr="00690100">
        <w:rPr>
          <w:rFonts w:asciiTheme="majorBidi" w:eastAsia="Times New Roman" w:hAnsiTheme="majorBidi" w:cstheme="majorBidi"/>
          <w:b/>
          <w:bCs/>
          <w:sz w:val="24"/>
          <w:szCs w:val="24"/>
        </w:rPr>
        <w:t xml:space="preserve"> </w:t>
      </w:r>
      <w:r w:rsidRPr="00690100">
        <w:rPr>
          <w:rFonts w:asciiTheme="majorBidi" w:eastAsia="Times New Roman" w:hAnsiTheme="majorBidi" w:cstheme="majorBidi"/>
          <w:b/>
          <w:bCs/>
          <w:sz w:val="24"/>
          <w:szCs w:val="24"/>
          <w:rtl/>
        </w:rPr>
        <w:t>الدراسات العليا والبحث العلمي</w:t>
      </w:r>
    </w:p>
    <w:p w:rsidR="007A41FD" w:rsidRPr="00690100" w:rsidRDefault="007A41FD" w:rsidP="00DC4038">
      <w:pPr>
        <w:numPr>
          <w:ilvl w:val="0"/>
          <w:numId w:val="4"/>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يقدم القسم برامج دراسات عليا (ماجستير/دكتوراه)؟</w:t>
      </w:r>
    </w:p>
    <w:p w:rsidR="00441113" w:rsidRPr="00690100" w:rsidRDefault="00441113" w:rsidP="00441113">
      <w:pPr>
        <w:pStyle w:val="NormalWeb"/>
        <w:shd w:val="clear" w:color="auto" w:fill="FFFFFF"/>
        <w:spacing w:before="0" w:beforeAutospacing="0" w:after="300" w:afterAutospacing="0"/>
        <w:jc w:val="right"/>
        <w:rPr>
          <w:rFonts w:asciiTheme="majorBidi" w:hAnsiTheme="majorBidi" w:cstheme="majorBidi"/>
          <w:rtl/>
        </w:rPr>
      </w:pPr>
      <w:r w:rsidRPr="00690100">
        <w:rPr>
          <w:rFonts w:asciiTheme="majorBidi" w:hAnsiTheme="majorBidi" w:cstheme="majorBidi"/>
          <w:rtl/>
        </w:rPr>
        <w:t xml:space="preserve">نعم هناك ثلاثة برامج ماجستير </w:t>
      </w:r>
      <w:r w:rsidRPr="00690100">
        <w:rPr>
          <w:rFonts w:asciiTheme="majorBidi" w:hAnsiTheme="majorBidi" w:cstheme="majorBidi"/>
          <w:rtl/>
        </w:rPr>
        <w:t>:</w:t>
      </w:r>
      <w:r w:rsidR="00690100">
        <w:rPr>
          <w:rFonts w:asciiTheme="majorBidi" w:hAnsiTheme="majorBidi" w:cstheme="majorBidi" w:hint="cs"/>
          <w:rtl/>
        </w:rPr>
        <w:t xml:space="preserve"> </w:t>
      </w:r>
    </w:p>
    <w:p w:rsidR="00441113" w:rsidRPr="00690100" w:rsidRDefault="00441113" w:rsidP="00441113">
      <w:pPr>
        <w:pStyle w:val="NormalWeb"/>
        <w:shd w:val="clear" w:color="auto" w:fill="FFFFFF"/>
        <w:spacing w:before="0" w:beforeAutospacing="0" w:after="300" w:afterAutospacing="0"/>
        <w:jc w:val="right"/>
        <w:rPr>
          <w:rFonts w:asciiTheme="majorBidi" w:hAnsiTheme="majorBidi" w:cstheme="majorBidi"/>
          <w:rtl/>
        </w:rPr>
      </w:pPr>
      <w:r w:rsidRPr="00690100">
        <w:rPr>
          <w:rFonts w:asciiTheme="majorBidi" w:hAnsiTheme="majorBidi" w:cstheme="majorBidi"/>
          <w:rtl/>
        </w:rPr>
        <w:t>1.</w:t>
      </w:r>
      <w:r w:rsidRPr="00690100">
        <w:rPr>
          <w:rFonts w:asciiTheme="majorBidi" w:hAnsiTheme="majorBidi" w:cstheme="majorBidi"/>
          <w:rtl/>
        </w:rPr>
        <w:t>ماجستير في الهندسة الصناعية / الإدارة الهندسية</w:t>
      </w:r>
    </w:p>
    <w:p w:rsidR="00441113" w:rsidRPr="00690100" w:rsidRDefault="00441113" w:rsidP="00441113">
      <w:pPr>
        <w:pStyle w:val="NormalWeb"/>
        <w:shd w:val="clear" w:color="auto" w:fill="FFFFFF"/>
        <w:spacing w:before="0" w:beforeAutospacing="0" w:after="300" w:afterAutospacing="0"/>
        <w:jc w:val="right"/>
        <w:rPr>
          <w:rFonts w:asciiTheme="majorBidi" w:hAnsiTheme="majorBidi" w:cstheme="majorBidi"/>
        </w:rPr>
      </w:pPr>
      <w:r w:rsidRPr="00690100">
        <w:rPr>
          <w:rFonts w:asciiTheme="majorBidi" w:hAnsiTheme="majorBidi" w:cstheme="majorBidi"/>
          <w:rtl/>
        </w:rPr>
        <w:t>2</w:t>
      </w:r>
      <w:r w:rsidRPr="00690100">
        <w:rPr>
          <w:rFonts w:asciiTheme="majorBidi" w:hAnsiTheme="majorBidi" w:cstheme="majorBidi"/>
          <w:rtl/>
        </w:rPr>
        <w:t>.ماجستير في الهندسة الصناعية / التصميم والتصنيع</w:t>
      </w:r>
    </w:p>
    <w:p w:rsidR="00441113" w:rsidRPr="00690100" w:rsidRDefault="001A4F14" w:rsidP="001A4F14">
      <w:pPr>
        <w:pStyle w:val="NormalWeb"/>
        <w:shd w:val="clear" w:color="auto" w:fill="FFFFFF"/>
        <w:spacing w:before="0" w:beforeAutospacing="0" w:after="300" w:afterAutospacing="0"/>
        <w:jc w:val="right"/>
        <w:rPr>
          <w:rFonts w:asciiTheme="majorBidi" w:hAnsiTheme="majorBidi" w:cstheme="majorBidi"/>
        </w:rPr>
      </w:pPr>
      <w:r w:rsidRPr="00690100">
        <w:rPr>
          <w:rFonts w:asciiTheme="majorBidi" w:hAnsiTheme="majorBidi" w:cstheme="majorBidi"/>
          <w:rtl/>
        </w:rPr>
        <w:t>3.</w:t>
      </w:r>
      <w:r w:rsidR="00441113" w:rsidRPr="00690100">
        <w:rPr>
          <w:rFonts w:asciiTheme="majorBidi" w:hAnsiTheme="majorBidi" w:cstheme="majorBidi"/>
          <w:rtl/>
        </w:rPr>
        <w:t>ماجستير في هندسة الصيانة وإدارة الجودة</w:t>
      </w:r>
    </w:p>
    <w:p w:rsidR="007A41FD" w:rsidRPr="00690100" w:rsidRDefault="007A41FD" w:rsidP="00DC4038">
      <w:pPr>
        <w:numPr>
          <w:ilvl w:val="0"/>
          <w:numId w:val="4"/>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مجالات البحث العلمي التي يركز عليها القسم؟</w:t>
      </w:r>
    </w:p>
    <w:p w:rsidR="001A4F14" w:rsidRPr="00690100" w:rsidRDefault="001A4F14" w:rsidP="001A4F14">
      <w:pPr>
        <w:bidi/>
        <w:spacing w:before="100" w:beforeAutospacing="1" w:after="100" w:afterAutospacing="1" w:line="240" w:lineRule="auto"/>
        <w:ind w:left="720"/>
        <w:rPr>
          <w:rFonts w:asciiTheme="majorBidi" w:eastAsia="Times New Roman" w:hAnsiTheme="majorBidi" w:cstheme="majorBidi"/>
          <w:b/>
          <w:bCs/>
          <w:sz w:val="24"/>
          <w:szCs w:val="24"/>
        </w:rPr>
      </w:pPr>
      <w:r w:rsidRPr="00690100">
        <w:rPr>
          <w:rFonts w:asciiTheme="majorBidi" w:hAnsiTheme="majorBidi" w:cstheme="majorBidi"/>
          <w:shd w:val="clear" w:color="auto" w:fill="FFFFFF"/>
          <w:rtl/>
        </w:rPr>
        <w:t xml:space="preserve">يدور </w:t>
      </w:r>
      <w:r w:rsidRPr="00690100">
        <w:rPr>
          <w:rFonts w:asciiTheme="majorBidi" w:hAnsiTheme="majorBidi" w:cstheme="majorBidi"/>
          <w:shd w:val="clear" w:color="auto" w:fill="FFFFFF"/>
          <w:rtl/>
        </w:rPr>
        <w:t>مجال الهندسة الصناعية</w:t>
      </w:r>
      <w:r w:rsidRPr="00690100">
        <w:rPr>
          <w:rFonts w:asciiTheme="majorBidi" w:hAnsiTheme="majorBidi" w:cstheme="majorBidi"/>
          <w:shd w:val="clear" w:color="auto" w:fill="FFFFFF"/>
          <w:rtl/>
        </w:rPr>
        <w:t xml:space="preserve"> حول تصميم وتنفيذ ومراقبة أنظمة الإنتاج الفعالة للخدمات والمنتجات المادية. الهدف الأساسي هو دمج جميع الموارد المتاحة على النحو الأمثل - القوى العاملة، والآلات والأنظمة، والمواد والإمدادات، والأموال ورأس المال، والإدارة والمعلومات - لتحقيق أهداف الإنتاج بفعالية</w:t>
      </w:r>
      <w:r w:rsidRPr="00690100">
        <w:rPr>
          <w:rFonts w:asciiTheme="majorBidi" w:hAnsiTheme="majorBidi" w:cstheme="majorBidi"/>
          <w:shd w:val="clear" w:color="auto" w:fill="FFFFFF"/>
        </w:rPr>
        <w:t>.</w:t>
      </w:r>
    </w:p>
    <w:p w:rsidR="007A41FD" w:rsidRPr="00690100" w:rsidRDefault="007A41FD" w:rsidP="00DC4038">
      <w:pPr>
        <w:numPr>
          <w:ilvl w:val="0"/>
          <w:numId w:val="4"/>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يمكن للطلبة المشاركة في مشاريع بحثية أثناء الدراسة؟</w:t>
      </w:r>
    </w:p>
    <w:p w:rsidR="00A05F1D" w:rsidRPr="00690100" w:rsidRDefault="00A05F1D" w:rsidP="00A05F1D">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نعم</w:t>
      </w:r>
    </w:p>
    <w:p w:rsidR="007A41FD" w:rsidRPr="00690100" w:rsidRDefault="007A41FD" w:rsidP="00DC4038">
      <w:pPr>
        <w:numPr>
          <w:ilvl w:val="0"/>
          <w:numId w:val="4"/>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شروط القبول في برامج الدراسات العليا؟</w:t>
      </w:r>
    </w:p>
    <w:p w:rsidR="00A05F1D" w:rsidRPr="00690100" w:rsidRDefault="00A05F1D" w:rsidP="00A05F1D">
      <w:pPr>
        <w:bidi/>
        <w:spacing w:before="100" w:beforeAutospacing="1" w:after="100" w:afterAutospacing="1" w:line="240" w:lineRule="auto"/>
        <w:ind w:left="720"/>
        <w:rPr>
          <w:rFonts w:asciiTheme="majorBidi" w:hAnsiTheme="majorBidi" w:cstheme="majorBidi"/>
          <w:u w:val="single"/>
          <w:rtl/>
        </w:rPr>
      </w:pPr>
      <w:r w:rsidRPr="00690100">
        <w:rPr>
          <w:rFonts w:asciiTheme="majorBidi" w:hAnsiTheme="majorBidi" w:cstheme="majorBidi"/>
          <w:u w:val="single"/>
          <w:rtl/>
        </w:rPr>
        <w:t>1.</w:t>
      </w:r>
      <w:r w:rsidRPr="00690100">
        <w:rPr>
          <w:rFonts w:asciiTheme="majorBidi" w:hAnsiTheme="majorBidi" w:cstheme="majorBidi"/>
          <w:u w:val="single"/>
          <w:rtl/>
        </w:rPr>
        <w:t>ماجستير في الهندسة الصناعية / الإدارة الهندسية</w:t>
      </w:r>
      <w:r w:rsidRPr="00690100">
        <w:rPr>
          <w:rFonts w:asciiTheme="majorBidi" w:hAnsiTheme="majorBidi" w:cstheme="majorBidi"/>
          <w:u w:val="single"/>
          <w:rtl/>
        </w:rPr>
        <w:t>:</w:t>
      </w:r>
    </w:p>
    <w:p w:rsidR="00A05F1D" w:rsidRPr="00690100" w:rsidRDefault="00A05F1D" w:rsidP="00A05F1D">
      <w:pPr>
        <w:bidi/>
        <w:jc w:val="both"/>
        <w:rPr>
          <w:rFonts w:asciiTheme="majorBidi" w:hAnsiTheme="majorBidi" w:cstheme="majorBidi"/>
          <w:sz w:val="24"/>
          <w:szCs w:val="24"/>
        </w:rPr>
      </w:pPr>
      <w:r w:rsidRPr="00690100">
        <w:rPr>
          <w:rFonts w:asciiTheme="majorBidi" w:hAnsiTheme="majorBidi" w:cstheme="majorBidi"/>
          <w:sz w:val="24"/>
          <w:szCs w:val="24"/>
          <w:rtl/>
          <w:lang w:bidi="ar-JO"/>
        </w:rPr>
        <w:lastRenderedPageBreak/>
        <w:t xml:space="preserve">  التخصصات التي يمكن قبولها في هذا البرنامج حسب الأولويات التالية:</w:t>
      </w:r>
    </w:p>
    <w:p w:rsidR="00A05F1D" w:rsidRPr="00690100" w:rsidRDefault="00A05F1D" w:rsidP="00A05F1D">
      <w:pPr>
        <w:numPr>
          <w:ilvl w:val="1"/>
          <w:numId w:val="18"/>
        </w:numPr>
        <w:bidi/>
        <w:spacing w:after="0" w:line="240" w:lineRule="auto"/>
        <w:rPr>
          <w:rFonts w:asciiTheme="majorBidi" w:hAnsiTheme="majorBidi" w:cstheme="majorBidi"/>
          <w:sz w:val="24"/>
          <w:szCs w:val="24"/>
          <w:rtl/>
          <w:lang w:bidi="ar-JO"/>
        </w:rPr>
      </w:pPr>
      <w:r w:rsidRPr="00690100">
        <w:rPr>
          <w:rFonts w:asciiTheme="majorBidi" w:hAnsiTheme="majorBidi" w:cstheme="majorBidi"/>
          <w:sz w:val="24"/>
          <w:szCs w:val="24"/>
          <w:rtl/>
          <w:lang w:bidi="ar-JO"/>
        </w:rPr>
        <w:t>درجة البكالوريوس في الهندسة الصناعية</w:t>
      </w:r>
    </w:p>
    <w:p w:rsidR="00A05F1D" w:rsidRPr="00690100" w:rsidRDefault="00A05F1D" w:rsidP="00A05F1D">
      <w:pPr>
        <w:numPr>
          <w:ilvl w:val="1"/>
          <w:numId w:val="18"/>
        </w:numPr>
        <w:bidi/>
        <w:spacing w:after="0" w:line="240" w:lineRule="auto"/>
        <w:rPr>
          <w:rFonts w:asciiTheme="majorBidi" w:hAnsiTheme="majorBidi" w:cstheme="majorBidi"/>
          <w:sz w:val="24"/>
          <w:szCs w:val="24"/>
          <w:lang w:bidi="ar-JO"/>
        </w:rPr>
      </w:pPr>
      <w:r w:rsidRPr="00690100">
        <w:rPr>
          <w:rFonts w:asciiTheme="majorBidi" w:hAnsiTheme="majorBidi" w:cstheme="majorBidi"/>
          <w:sz w:val="24"/>
          <w:szCs w:val="24"/>
          <w:rtl/>
          <w:lang w:bidi="ar-JO"/>
        </w:rPr>
        <w:t>درجة البكالوريوس في اي حقل من حقول الهندسة الأخرى</w:t>
      </w:r>
    </w:p>
    <w:p w:rsidR="00A05F1D" w:rsidRPr="00690100" w:rsidRDefault="00A05F1D" w:rsidP="00A05F1D">
      <w:pPr>
        <w:numPr>
          <w:ilvl w:val="1"/>
          <w:numId w:val="18"/>
        </w:numPr>
        <w:bidi/>
        <w:spacing w:after="0" w:line="240" w:lineRule="auto"/>
        <w:rPr>
          <w:rFonts w:asciiTheme="majorBidi" w:hAnsiTheme="majorBidi" w:cstheme="majorBidi"/>
          <w:sz w:val="24"/>
          <w:szCs w:val="24"/>
          <w:lang w:bidi="ar-JO"/>
        </w:rPr>
      </w:pPr>
      <w:r w:rsidRPr="00690100">
        <w:rPr>
          <w:rFonts w:asciiTheme="majorBidi" w:hAnsiTheme="majorBidi" w:cstheme="majorBidi"/>
          <w:sz w:val="24"/>
          <w:szCs w:val="24"/>
          <w:rtl/>
          <w:lang w:bidi="ar-JO"/>
        </w:rPr>
        <w:t>درجة البكالوريوس في تكنولوجيا المعلومات أو الصيدلة أو الاحصاء أو الرياضيات أو  التصنيع الغذائي أو ادارة الأعمال.</w:t>
      </w:r>
    </w:p>
    <w:p w:rsidR="00A05F1D" w:rsidRPr="00690100" w:rsidRDefault="00A05F1D" w:rsidP="00A05F1D">
      <w:pPr>
        <w:bidi/>
        <w:spacing w:after="0" w:line="240" w:lineRule="auto"/>
        <w:ind w:left="1440"/>
        <w:rPr>
          <w:rFonts w:asciiTheme="majorBidi" w:hAnsiTheme="majorBidi" w:cstheme="majorBidi"/>
          <w:sz w:val="24"/>
          <w:szCs w:val="24"/>
          <w:lang w:bidi="ar-JO"/>
        </w:rPr>
      </w:pPr>
    </w:p>
    <w:p w:rsidR="00A05F1D" w:rsidRPr="00690100" w:rsidRDefault="00A05F1D" w:rsidP="00A05F1D">
      <w:pPr>
        <w:pStyle w:val="NormalWeb"/>
        <w:shd w:val="clear" w:color="auto" w:fill="FFFFFF"/>
        <w:bidi/>
        <w:spacing w:before="0" w:beforeAutospacing="0" w:after="300" w:afterAutospacing="0"/>
        <w:ind w:left="720"/>
        <w:rPr>
          <w:rFonts w:asciiTheme="majorBidi" w:hAnsiTheme="majorBidi" w:cstheme="majorBidi"/>
          <w:u w:val="single"/>
          <w:rtl/>
        </w:rPr>
      </w:pPr>
      <w:r w:rsidRPr="00690100">
        <w:rPr>
          <w:rFonts w:asciiTheme="majorBidi" w:hAnsiTheme="majorBidi" w:cstheme="majorBidi"/>
          <w:u w:val="single"/>
          <w:rtl/>
        </w:rPr>
        <w:t>2.</w:t>
      </w:r>
      <w:r w:rsidRPr="00690100">
        <w:rPr>
          <w:rFonts w:asciiTheme="majorBidi" w:hAnsiTheme="majorBidi" w:cstheme="majorBidi"/>
          <w:u w:val="single"/>
          <w:rtl/>
        </w:rPr>
        <w:t>ماجستير في الهندسة الصناعية / التصميم والتصنيع</w:t>
      </w:r>
    </w:p>
    <w:p w:rsidR="00A05F1D" w:rsidRPr="00690100" w:rsidRDefault="00A05F1D" w:rsidP="00A05F1D">
      <w:pPr>
        <w:bidi/>
        <w:jc w:val="both"/>
        <w:rPr>
          <w:rFonts w:asciiTheme="majorBidi" w:hAnsiTheme="majorBidi" w:cstheme="majorBidi"/>
          <w:sz w:val="24"/>
          <w:szCs w:val="24"/>
        </w:rPr>
      </w:pPr>
      <w:r w:rsidRPr="00690100">
        <w:rPr>
          <w:rFonts w:asciiTheme="majorBidi" w:hAnsiTheme="majorBidi" w:cstheme="majorBidi"/>
          <w:sz w:val="24"/>
          <w:szCs w:val="24"/>
          <w:rtl/>
          <w:lang w:bidi="ar-JO"/>
        </w:rPr>
        <w:t xml:space="preserve">  التخصصات التي يمكن قبولها في هذا البرنامج حسب الأولويات التالية:</w:t>
      </w:r>
    </w:p>
    <w:p w:rsidR="00A05F1D" w:rsidRPr="00690100" w:rsidRDefault="00A05F1D" w:rsidP="00A05F1D">
      <w:pPr>
        <w:numPr>
          <w:ilvl w:val="1"/>
          <w:numId w:val="18"/>
        </w:numPr>
        <w:bidi/>
        <w:spacing w:after="0" w:line="240" w:lineRule="auto"/>
        <w:rPr>
          <w:rFonts w:asciiTheme="majorBidi" w:hAnsiTheme="majorBidi" w:cstheme="majorBidi"/>
          <w:sz w:val="24"/>
          <w:szCs w:val="24"/>
          <w:rtl/>
          <w:lang w:bidi="ar-JO"/>
        </w:rPr>
      </w:pPr>
      <w:r w:rsidRPr="00690100">
        <w:rPr>
          <w:rFonts w:asciiTheme="majorBidi" w:hAnsiTheme="majorBidi" w:cstheme="majorBidi"/>
          <w:sz w:val="24"/>
          <w:szCs w:val="24"/>
          <w:rtl/>
          <w:lang w:bidi="ar-JO"/>
        </w:rPr>
        <w:t>درجة البكالوريوس في الهندسة الصناعية</w:t>
      </w:r>
    </w:p>
    <w:p w:rsidR="00A05F1D" w:rsidRPr="00690100" w:rsidRDefault="00A05F1D" w:rsidP="00A05F1D">
      <w:pPr>
        <w:numPr>
          <w:ilvl w:val="1"/>
          <w:numId w:val="18"/>
        </w:numPr>
        <w:bidi/>
        <w:spacing w:after="0" w:line="240" w:lineRule="auto"/>
        <w:rPr>
          <w:rFonts w:asciiTheme="majorBidi" w:hAnsiTheme="majorBidi" w:cstheme="majorBidi"/>
          <w:sz w:val="24"/>
          <w:szCs w:val="24"/>
          <w:lang w:bidi="ar-JO"/>
        </w:rPr>
      </w:pPr>
      <w:r w:rsidRPr="00690100">
        <w:rPr>
          <w:rFonts w:asciiTheme="majorBidi" w:hAnsiTheme="majorBidi" w:cstheme="majorBidi"/>
          <w:sz w:val="24"/>
          <w:szCs w:val="24"/>
          <w:rtl/>
          <w:lang w:bidi="ar-JO"/>
        </w:rPr>
        <w:t>درجة البكالوريوس في الهندسة الميكانيكية</w:t>
      </w:r>
    </w:p>
    <w:p w:rsidR="00A05F1D" w:rsidRPr="00690100" w:rsidRDefault="00A05F1D" w:rsidP="00A05F1D">
      <w:pPr>
        <w:numPr>
          <w:ilvl w:val="1"/>
          <w:numId w:val="18"/>
        </w:numPr>
        <w:bidi/>
        <w:spacing w:after="0" w:line="240" w:lineRule="auto"/>
        <w:rPr>
          <w:rFonts w:asciiTheme="majorBidi" w:hAnsiTheme="majorBidi" w:cstheme="majorBidi"/>
          <w:sz w:val="24"/>
          <w:szCs w:val="24"/>
          <w:lang w:bidi="ar-JO"/>
        </w:rPr>
      </w:pPr>
      <w:r w:rsidRPr="00690100">
        <w:rPr>
          <w:rFonts w:asciiTheme="majorBidi" w:hAnsiTheme="majorBidi" w:cstheme="majorBidi"/>
          <w:sz w:val="24"/>
          <w:szCs w:val="24"/>
          <w:rtl/>
          <w:lang w:bidi="ar-JO"/>
        </w:rPr>
        <w:t>درجة البكالوريوس في هندسة الميكاترونكس</w:t>
      </w:r>
    </w:p>
    <w:p w:rsidR="00A05F1D" w:rsidRPr="00690100" w:rsidRDefault="00A05F1D" w:rsidP="00A05F1D">
      <w:pPr>
        <w:pStyle w:val="NormalWeb"/>
        <w:shd w:val="clear" w:color="auto" w:fill="FFFFFF"/>
        <w:bidi/>
        <w:spacing w:before="0" w:beforeAutospacing="0" w:after="300" w:afterAutospacing="0"/>
        <w:ind w:left="720"/>
        <w:rPr>
          <w:rFonts w:asciiTheme="majorBidi" w:hAnsiTheme="majorBidi" w:cstheme="majorBidi"/>
          <w:rtl/>
          <w:lang w:bidi="ar-JO"/>
        </w:rPr>
      </w:pPr>
    </w:p>
    <w:p w:rsidR="00A05F1D" w:rsidRPr="00690100" w:rsidRDefault="00A05F1D" w:rsidP="00A05F1D">
      <w:pPr>
        <w:pStyle w:val="NormalWeb"/>
        <w:shd w:val="clear" w:color="auto" w:fill="FFFFFF"/>
        <w:bidi/>
        <w:spacing w:before="0" w:beforeAutospacing="0" w:after="300" w:afterAutospacing="0"/>
        <w:ind w:left="720"/>
        <w:rPr>
          <w:rFonts w:asciiTheme="majorBidi" w:hAnsiTheme="majorBidi" w:cstheme="majorBidi"/>
          <w:u w:val="single"/>
          <w:rtl/>
        </w:rPr>
      </w:pPr>
      <w:r w:rsidRPr="00690100">
        <w:rPr>
          <w:rFonts w:asciiTheme="majorBidi" w:hAnsiTheme="majorBidi" w:cstheme="majorBidi"/>
          <w:u w:val="single"/>
          <w:rtl/>
        </w:rPr>
        <w:t>3</w:t>
      </w:r>
      <w:r w:rsidRPr="00690100">
        <w:rPr>
          <w:rFonts w:asciiTheme="majorBidi" w:hAnsiTheme="majorBidi" w:cstheme="majorBidi"/>
          <w:u w:val="single"/>
          <w:rtl/>
        </w:rPr>
        <w:t>.ماجستير في هندسة الصيانة وإدارة الجودة</w:t>
      </w:r>
    </w:p>
    <w:p w:rsidR="00A05F1D" w:rsidRPr="00690100" w:rsidRDefault="00A05F1D" w:rsidP="00A05F1D">
      <w:pPr>
        <w:pStyle w:val="ps1Char"/>
        <w:rPr>
          <w:rFonts w:asciiTheme="majorBidi" w:hAnsiTheme="majorBidi" w:cstheme="majorBidi"/>
          <w:rtl/>
        </w:rPr>
      </w:pPr>
      <w:r w:rsidRPr="00690100">
        <w:rPr>
          <w:rFonts w:asciiTheme="majorBidi" w:hAnsiTheme="majorBidi" w:cstheme="majorBidi"/>
          <w:rtl/>
        </w:rPr>
        <w:t xml:space="preserve">  التخصصات التي يمكن قبولها في هذا البرنامج:</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الأولى:</w:t>
      </w:r>
      <w:r w:rsidRPr="00690100">
        <w:rPr>
          <w:rFonts w:asciiTheme="majorBidi" w:hAnsiTheme="majorBidi" w:cstheme="majorBidi"/>
          <w:rtl/>
        </w:rPr>
        <w:tab/>
        <w:t>هندسة صناعية</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الثانية:</w:t>
      </w:r>
      <w:r w:rsidRPr="00690100">
        <w:rPr>
          <w:rFonts w:asciiTheme="majorBidi" w:hAnsiTheme="majorBidi" w:cstheme="majorBidi"/>
          <w:rtl/>
        </w:rPr>
        <w:tab/>
        <w:t>هندسة ميكانيكية</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الثالثة:</w:t>
      </w:r>
      <w:r w:rsidRPr="00690100">
        <w:rPr>
          <w:rFonts w:asciiTheme="majorBidi" w:hAnsiTheme="majorBidi" w:cstheme="majorBidi"/>
          <w:rtl/>
        </w:rPr>
        <w:tab/>
        <w:t>هندسة ميكاترونكس</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الرابعة:</w:t>
      </w:r>
      <w:r w:rsidRPr="00690100">
        <w:rPr>
          <w:rFonts w:asciiTheme="majorBidi" w:hAnsiTheme="majorBidi" w:cstheme="majorBidi"/>
          <w:rtl/>
        </w:rPr>
        <w:tab/>
        <w:t>هندسة طبية (هندسة الاجهزة الطبية)</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الخامسة:</w:t>
      </w:r>
      <w:r w:rsidRPr="00690100">
        <w:rPr>
          <w:rFonts w:asciiTheme="majorBidi" w:hAnsiTheme="majorBidi" w:cstheme="majorBidi"/>
          <w:rtl/>
        </w:rPr>
        <w:tab/>
        <w:t>هندسة كهربائية والكترونية</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السادسة:</w:t>
      </w:r>
      <w:r w:rsidRPr="00690100">
        <w:rPr>
          <w:rFonts w:asciiTheme="majorBidi" w:hAnsiTheme="majorBidi" w:cstheme="majorBidi"/>
          <w:rtl/>
        </w:rPr>
        <w:tab/>
        <w:t>هندسة كيميائية</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السابعة:</w:t>
      </w:r>
      <w:r w:rsidRPr="00690100">
        <w:rPr>
          <w:rFonts w:asciiTheme="majorBidi" w:hAnsiTheme="majorBidi" w:cstheme="majorBidi"/>
          <w:rtl/>
        </w:rPr>
        <w:tab/>
        <w:t>هندسة مدنية</w:t>
      </w:r>
    </w:p>
    <w:p w:rsidR="00A05F1D" w:rsidRPr="00690100" w:rsidRDefault="00A05F1D" w:rsidP="00A05F1D">
      <w:pPr>
        <w:pStyle w:val="ps1Char"/>
        <w:ind w:firstLine="1121"/>
        <w:rPr>
          <w:rFonts w:asciiTheme="majorBidi" w:hAnsiTheme="majorBidi" w:cstheme="majorBidi"/>
          <w:rtl/>
        </w:rPr>
      </w:pPr>
      <w:r w:rsidRPr="00690100">
        <w:rPr>
          <w:rFonts w:asciiTheme="majorBidi" w:hAnsiTheme="majorBidi" w:cstheme="majorBidi"/>
          <w:rtl/>
        </w:rPr>
        <w:t>-</w:t>
      </w:r>
      <w:r w:rsidRPr="00690100">
        <w:rPr>
          <w:rFonts w:asciiTheme="majorBidi" w:hAnsiTheme="majorBidi" w:cstheme="majorBidi"/>
          <w:rtl/>
        </w:rPr>
        <w:tab/>
        <w:t>الأولوية الثامنة:</w:t>
      </w:r>
      <w:r w:rsidRPr="00690100">
        <w:rPr>
          <w:rFonts w:asciiTheme="majorBidi" w:hAnsiTheme="majorBidi" w:cstheme="majorBidi"/>
          <w:rtl/>
        </w:rPr>
        <w:tab/>
        <w:t>هندسة كمبيوتر</w:t>
      </w:r>
    </w:p>
    <w:p w:rsidR="00A05F1D" w:rsidRPr="00690100" w:rsidRDefault="00A05F1D" w:rsidP="00A05F1D">
      <w:pPr>
        <w:pStyle w:val="NormalWeb"/>
        <w:shd w:val="clear" w:color="auto" w:fill="FFFFFF"/>
        <w:bidi/>
        <w:spacing w:before="0" w:beforeAutospacing="0" w:after="300" w:afterAutospacing="0"/>
        <w:ind w:left="720"/>
        <w:rPr>
          <w:rFonts w:asciiTheme="majorBidi" w:hAnsiTheme="majorBidi" w:cstheme="majorBidi"/>
          <w:u w:val="single"/>
          <w:lang w:bidi="ar-JO"/>
        </w:rPr>
      </w:pPr>
      <w:r w:rsidRPr="00690100">
        <w:rPr>
          <w:rFonts w:asciiTheme="majorBidi" w:hAnsiTheme="majorBidi" w:cstheme="majorBidi"/>
          <w:rtl/>
        </w:rPr>
        <w:t>-</w:t>
      </w:r>
      <w:r w:rsidRPr="00690100">
        <w:rPr>
          <w:rFonts w:asciiTheme="majorBidi" w:hAnsiTheme="majorBidi" w:cstheme="majorBidi"/>
          <w:rtl/>
        </w:rPr>
        <w:tab/>
        <w:t>الأولوية التاسعة:</w:t>
      </w:r>
      <w:r w:rsidRPr="00690100">
        <w:rPr>
          <w:rFonts w:asciiTheme="majorBidi" w:hAnsiTheme="majorBidi" w:cstheme="majorBidi"/>
          <w:rtl/>
        </w:rPr>
        <w:tab/>
        <w:t>هندسة عمارة</w:t>
      </w:r>
    </w:p>
    <w:p w:rsidR="007A41FD" w:rsidRPr="00690100" w:rsidRDefault="007A41FD" w:rsidP="00DC4038">
      <w:pPr>
        <w:numPr>
          <w:ilvl w:val="0"/>
          <w:numId w:val="4"/>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هناك منح أو مساعدات مالية متاحة لطلبة الدراسات العليا؟</w:t>
      </w:r>
    </w:p>
    <w:p w:rsidR="00806A1D" w:rsidRPr="00690100" w:rsidRDefault="00806A1D" w:rsidP="00806A1D">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نعم</w:t>
      </w:r>
    </w:p>
    <w:p w:rsidR="007A41FD" w:rsidRPr="00690100" w:rsidRDefault="00E4505F" w:rsidP="00DC4038">
      <w:pPr>
        <w:bidi/>
        <w:spacing w:after="0" w:line="240" w:lineRule="auto"/>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Pr>
        <w:pict>
          <v:rect id="_x0000_i1278" style="width:0;height:1.5pt" o:hralign="right" o:hrstd="t" o:hr="t" fillcolor="#a0a0a0" stroked="f"/>
        </w:pict>
      </w:r>
    </w:p>
    <w:p w:rsidR="00806A1D" w:rsidRPr="00690100" w:rsidRDefault="00806A1D" w:rsidP="00806A1D">
      <w:pPr>
        <w:bidi/>
        <w:spacing w:after="0" w:line="240" w:lineRule="auto"/>
        <w:rPr>
          <w:rFonts w:asciiTheme="majorBidi" w:eastAsia="Times New Roman" w:hAnsiTheme="majorBidi" w:cstheme="majorBidi"/>
          <w:sz w:val="24"/>
          <w:szCs w:val="24"/>
          <w:rtl/>
        </w:rPr>
      </w:pPr>
    </w:p>
    <w:p w:rsidR="007A41FD" w:rsidRPr="00690100" w:rsidRDefault="007A41FD" w:rsidP="00DC4038">
      <w:pPr>
        <w:bidi/>
        <w:spacing w:before="100" w:beforeAutospacing="1" w:after="100" w:afterAutospacing="1" w:line="240" w:lineRule="auto"/>
        <w:outlineLvl w:val="2"/>
        <w:rPr>
          <w:rFonts w:asciiTheme="majorBidi" w:eastAsia="Times New Roman" w:hAnsiTheme="majorBidi" w:cstheme="majorBidi"/>
          <w:b/>
          <w:bCs/>
          <w:sz w:val="24"/>
          <w:szCs w:val="24"/>
          <w:rtl/>
        </w:rPr>
      </w:pPr>
      <w:r w:rsidRPr="00690100">
        <w:rPr>
          <w:rFonts w:ascii="Segoe UI Symbol" w:eastAsia="Times New Roman" w:hAnsi="Segoe UI Symbol" w:cs="Segoe UI Symbol"/>
          <w:b/>
          <w:bCs/>
          <w:sz w:val="24"/>
          <w:szCs w:val="24"/>
        </w:rPr>
        <w:t>💼</w:t>
      </w:r>
      <w:r w:rsidRPr="00690100">
        <w:rPr>
          <w:rFonts w:asciiTheme="majorBidi" w:eastAsia="Times New Roman" w:hAnsiTheme="majorBidi" w:cstheme="majorBidi"/>
          <w:b/>
          <w:bCs/>
          <w:sz w:val="24"/>
          <w:szCs w:val="24"/>
        </w:rPr>
        <w:t xml:space="preserve"> </w:t>
      </w:r>
      <w:r w:rsidRPr="00690100">
        <w:rPr>
          <w:rFonts w:asciiTheme="majorBidi" w:eastAsia="Times New Roman" w:hAnsiTheme="majorBidi" w:cstheme="majorBidi"/>
          <w:b/>
          <w:bCs/>
          <w:sz w:val="24"/>
          <w:szCs w:val="24"/>
          <w:rtl/>
        </w:rPr>
        <w:t>فرص العمل والتوظيف</w:t>
      </w:r>
    </w:p>
    <w:p w:rsidR="007A41FD" w:rsidRPr="00690100" w:rsidRDefault="007A41FD" w:rsidP="00DC4038">
      <w:pPr>
        <w:numPr>
          <w:ilvl w:val="0"/>
          <w:numId w:val="5"/>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المجالات الوظيفية المتاحة لخريجي هذا التخصص؟</w:t>
      </w:r>
    </w:p>
    <w:p w:rsidR="00806A1D" w:rsidRPr="00690100" w:rsidRDefault="00806A1D" w:rsidP="00806A1D">
      <w:pPr>
        <w:bidi/>
        <w:spacing w:before="100" w:beforeAutospacing="1" w:after="100" w:afterAutospacing="1" w:line="240" w:lineRule="auto"/>
        <w:ind w:left="36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 xml:space="preserve"> مهندس صناعي في المجالات الاستشارية و الخدمات اللوجستية و ضمان الجودة و عمليات الانتاج في المصانع</w:t>
      </w:r>
    </w:p>
    <w:p w:rsidR="007A41FD" w:rsidRPr="00690100" w:rsidRDefault="007A41FD" w:rsidP="00DC4038">
      <w:pPr>
        <w:numPr>
          <w:ilvl w:val="0"/>
          <w:numId w:val="5"/>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يقدم القسم دعمًا في التوظيف أو ورش عمل للتأهيل المهني؟</w:t>
      </w:r>
    </w:p>
    <w:p w:rsidR="00806A1D" w:rsidRPr="00690100" w:rsidRDefault="00806A1D" w:rsidP="00806A1D">
      <w:pPr>
        <w:bidi/>
        <w:spacing w:before="100" w:beforeAutospacing="1" w:after="100" w:afterAutospacing="1" w:line="240" w:lineRule="auto"/>
        <w:ind w:left="720"/>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tl/>
        </w:rPr>
        <w:t xml:space="preserve">نعم يتم الاعلان عبر الصفحة الرسمية الخاصة بالقسم على الفيسبوك عن الوظائف و ورشات العمل الخاصة بالهندسة الصناعية </w:t>
      </w:r>
    </w:p>
    <w:p w:rsidR="00806A1D" w:rsidRPr="00E60967" w:rsidRDefault="00E60967" w:rsidP="00806A1D">
      <w:pPr>
        <w:bidi/>
        <w:spacing w:before="100" w:beforeAutospacing="1" w:after="100" w:afterAutospacing="1" w:line="240" w:lineRule="auto"/>
        <w:ind w:left="720"/>
        <w:rPr>
          <w:rStyle w:val="Hyperlink"/>
          <w:rFonts w:asciiTheme="majorBidi" w:eastAsia="Times New Roman" w:hAnsiTheme="majorBidi" w:cstheme="majorBidi"/>
          <w:sz w:val="24"/>
          <w:szCs w:val="24"/>
          <w:rtl/>
        </w:rPr>
      </w:pPr>
      <w:r>
        <w:rPr>
          <w:rFonts w:asciiTheme="majorBidi" w:eastAsia="Times New Roman" w:hAnsiTheme="majorBidi" w:cstheme="majorBidi"/>
          <w:sz w:val="24"/>
          <w:szCs w:val="24"/>
        </w:rPr>
        <w:lastRenderedPageBreak/>
        <w:fldChar w:fldCharType="begin"/>
      </w:r>
      <w:r>
        <w:rPr>
          <w:rFonts w:asciiTheme="majorBidi" w:eastAsia="Times New Roman" w:hAnsiTheme="majorBidi" w:cstheme="majorBidi"/>
          <w:sz w:val="24"/>
          <w:szCs w:val="24"/>
        </w:rPr>
        <w:instrText xml:space="preserve"> HYPERLINK "https://www.facebook.com/groups/299241686933956/" </w:instrText>
      </w:r>
      <w:r>
        <w:rPr>
          <w:rFonts w:asciiTheme="majorBidi" w:eastAsia="Times New Roman" w:hAnsiTheme="majorBidi" w:cstheme="majorBidi"/>
          <w:sz w:val="24"/>
          <w:szCs w:val="24"/>
        </w:rPr>
      </w:r>
      <w:r>
        <w:rPr>
          <w:rFonts w:asciiTheme="majorBidi" w:eastAsia="Times New Roman" w:hAnsiTheme="majorBidi" w:cstheme="majorBidi"/>
          <w:sz w:val="24"/>
          <w:szCs w:val="24"/>
        </w:rPr>
        <w:fldChar w:fldCharType="separate"/>
      </w:r>
      <w:r w:rsidR="00806A1D" w:rsidRPr="00E60967">
        <w:rPr>
          <w:rStyle w:val="Hyperlink"/>
          <w:rFonts w:asciiTheme="majorBidi" w:eastAsia="Times New Roman" w:hAnsiTheme="majorBidi" w:cstheme="majorBidi"/>
          <w:sz w:val="24"/>
          <w:szCs w:val="24"/>
        </w:rPr>
        <w:t>https://www.facebook.com/groups/299241686933956/</w:t>
      </w:r>
    </w:p>
    <w:p w:rsidR="00E60967" w:rsidRPr="00690100" w:rsidRDefault="00E60967" w:rsidP="00E60967">
      <w:pPr>
        <w:bidi/>
        <w:spacing w:before="100" w:beforeAutospacing="1" w:after="100" w:afterAutospacing="1" w:line="240" w:lineRule="auto"/>
        <w:ind w:left="720"/>
        <w:rPr>
          <w:rFonts w:asciiTheme="majorBidi" w:eastAsia="Times New Roman" w:hAnsiTheme="majorBidi" w:cstheme="majorBidi"/>
          <w:sz w:val="24"/>
          <w:szCs w:val="24"/>
          <w:rtl/>
        </w:rPr>
      </w:pPr>
      <w:r>
        <w:rPr>
          <w:rFonts w:asciiTheme="majorBidi" w:eastAsia="Times New Roman" w:hAnsiTheme="majorBidi" w:cstheme="majorBidi"/>
          <w:sz w:val="24"/>
          <w:szCs w:val="24"/>
        </w:rPr>
        <w:fldChar w:fldCharType="end"/>
      </w:r>
    </w:p>
    <w:p w:rsidR="007A41FD" w:rsidRPr="00690100" w:rsidRDefault="007A41FD" w:rsidP="00DC4038">
      <w:pPr>
        <w:numPr>
          <w:ilvl w:val="0"/>
          <w:numId w:val="5"/>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نسبة توظيف الخريجين خلال السنة الأولى بعد التخرج؟</w:t>
      </w:r>
    </w:p>
    <w:p w:rsidR="00806A1D" w:rsidRPr="00690100" w:rsidRDefault="00806A1D" w:rsidP="00806A1D">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يمتاز المهندس الصناعي بتعدد الامكانيات للعمل في العديد من المجالات</w:t>
      </w:r>
    </w:p>
    <w:p w:rsidR="007A41FD" w:rsidRPr="00690100" w:rsidRDefault="007A41FD" w:rsidP="00DC4038">
      <w:pPr>
        <w:numPr>
          <w:ilvl w:val="0"/>
          <w:numId w:val="5"/>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هناك خريجون بارزون يمكن الاستفادة من تجاربهم؟</w:t>
      </w:r>
    </w:p>
    <w:p w:rsidR="00806A1D" w:rsidRPr="00690100" w:rsidRDefault="00806A1D" w:rsidP="00806A1D">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نعم و يتم عبر جمعية المهندسين الصناعيين في الاردن عقد مؤتمر سنوي للاطلاع على اخر مستجدات سوق العمل و عقد ورش عمل مع الخريجين لنقل الخبرة العملية للطلبة على مقاعد الدراسة</w:t>
      </w:r>
    </w:p>
    <w:p w:rsidR="007A41FD" w:rsidRPr="00690100" w:rsidRDefault="007A41FD" w:rsidP="00DC4038">
      <w:pPr>
        <w:numPr>
          <w:ilvl w:val="0"/>
          <w:numId w:val="5"/>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يتضمن البرنامج مساقات في ريادة الأعمال أو تطوير المشاريع؟</w:t>
      </w:r>
    </w:p>
    <w:p w:rsidR="001506DA" w:rsidRPr="00690100" w:rsidRDefault="00806A1D" w:rsidP="001506DA">
      <w:pPr>
        <w:jc w:val="right"/>
        <w:rPr>
          <w:rFonts w:asciiTheme="majorBidi" w:hAnsiTheme="majorBidi" w:cstheme="majorBidi"/>
          <w:sz w:val="24"/>
          <w:rtl/>
        </w:rPr>
      </w:pPr>
      <w:r w:rsidRPr="00690100">
        <w:rPr>
          <w:rFonts w:asciiTheme="majorBidi" w:eastAsia="Times New Roman" w:hAnsiTheme="majorBidi" w:cstheme="majorBidi"/>
          <w:sz w:val="24"/>
          <w:szCs w:val="24"/>
          <w:rtl/>
        </w:rPr>
        <w:t xml:space="preserve">نعم حيث توجد مادة اختيارية من ضمن المساقات في التخصص و اسمها </w:t>
      </w:r>
      <w:r w:rsidR="001506DA" w:rsidRPr="00690100">
        <w:rPr>
          <w:rFonts w:asciiTheme="majorBidi" w:hAnsiTheme="majorBidi" w:cstheme="majorBidi"/>
          <w:sz w:val="24"/>
          <w:rtl/>
        </w:rPr>
        <w:t>الريادية وإدارة الإبداع والتغيير</w:t>
      </w:r>
    </w:p>
    <w:p w:rsidR="007A41FD" w:rsidRPr="00690100" w:rsidRDefault="00E4505F" w:rsidP="00DC4038">
      <w:pPr>
        <w:bidi/>
        <w:spacing w:after="0" w:line="240" w:lineRule="auto"/>
        <w:rPr>
          <w:rFonts w:asciiTheme="majorBidi" w:eastAsia="Times New Roman" w:hAnsiTheme="majorBidi" w:cstheme="majorBidi"/>
          <w:sz w:val="24"/>
          <w:szCs w:val="24"/>
        </w:rPr>
      </w:pPr>
      <w:r w:rsidRPr="00690100">
        <w:rPr>
          <w:rFonts w:asciiTheme="majorBidi" w:eastAsia="Times New Roman" w:hAnsiTheme="majorBidi" w:cstheme="majorBidi"/>
          <w:sz w:val="24"/>
          <w:szCs w:val="24"/>
        </w:rPr>
        <w:pict>
          <v:rect id="_x0000_i1279" style="width:0;height:1.5pt" o:hralign="right" o:hrstd="t" o:hr="t" fillcolor="#a0a0a0" stroked="f"/>
        </w:pict>
      </w:r>
    </w:p>
    <w:p w:rsidR="007A41FD" w:rsidRPr="00690100" w:rsidRDefault="007A41FD" w:rsidP="00DC4038">
      <w:pPr>
        <w:bidi/>
        <w:spacing w:before="100" w:beforeAutospacing="1" w:after="100" w:afterAutospacing="1" w:line="240" w:lineRule="auto"/>
        <w:outlineLvl w:val="2"/>
        <w:rPr>
          <w:rFonts w:asciiTheme="majorBidi" w:eastAsia="Times New Roman" w:hAnsiTheme="majorBidi" w:cstheme="majorBidi"/>
          <w:b/>
          <w:bCs/>
          <w:sz w:val="24"/>
          <w:szCs w:val="24"/>
        </w:rPr>
      </w:pPr>
      <w:r w:rsidRPr="00690100">
        <w:rPr>
          <w:rFonts w:ascii="Segoe UI Symbol" w:eastAsia="Times New Roman" w:hAnsi="Segoe UI Symbol" w:cs="Segoe UI Symbol"/>
          <w:b/>
          <w:bCs/>
          <w:sz w:val="24"/>
          <w:szCs w:val="24"/>
        </w:rPr>
        <w:t>🏅</w:t>
      </w:r>
      <w:r w:rsidRPr="00690100">
        <w:rPr>
          <w:rFonts w:asciiTheme="majorBidi" w:eastAsia="Times New Roman" w:hAnsiTheme="majorBidi" w:cstheme="majorBidi"/>
          <w:b/>
          <w:bCs/>
          <w:sz w:val="24"/>
          <w:szCs w:val="24"/>
        </w:rPr>
        <w:t xml:space="preserve"> </w:t>
      </w:r>
      <w:r w:rsidRPr="00690100">
        <w:rPr>
          <w:rFonts w:asciiTheme="majorBidi" w:eastAsia="Times New Roman" w:hAnsiTheme="majorBidi" w:cstheme="majorBidi"/>
          <w:b/>
          <w:bCs/>
          <w:sz w:val="24"/>
          <w:szCs w:val="24"/>
          <w:rtl/>
        </w:rPr>
        <w:t>الاعتماد والجودة</w:t>
      </w:r>
    </w:p>
    <w:p w:rsidR="007A41FD" w:rsidRPr="00690100" w:rsidRDefault="007A41FD" w:rsidP="00DC4038">
      <w:pPr>
        <w:numPr>
          <w:ilvl w:val="0"/>
          <w:numId w:val="6"/>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البرنامج معتمد من جهة اعتماد دولية مثل</w:t>
      </w:r>
      <w:r w:rsidRPr="00690100">
        <w:rPr>
          <w:rFonts w:asciiTheme="majorBidi" w:eastAsia="Times New Roman" w:hAnsiTheme="majorBidi" w:cstheme="majorBidi"/>
          <w:b/>
          <w:bCs/>
          <w:sz w:val="24"/>
          <w:szCs w:val="24"/>
        </w:rPr>
        <w:t xml:space="preserve"> ABET</w:t>
      </w:r>
      <w:r w:rsidRPr="00690100">
        <w:rPr>
          <w:rFonts w:asciiTheme="majorBidi" w:eastAsia="Times New Roman" w:hAnsiTheme="majorBidi" w:cstheme="majorBidi"/>
          <w:b/>
          <w:bCs/>
          <w:sz w:val="24"/>
          <w:szCs w:val="24"/>
          <w:rtl/>
        </w:rPr>
        <w:t>؟</w:t>
      </w:r>
    </w:p>
    <w:p w:rsidR="00864C35" w:rsidRPr="00690100" w:rsidRDefault="00864C35" w:rsidP="00864C35">
      <w:pPr>
        <w:bidi/>
        <w:spacing w:before="100" w:beforeAutospacing="1" w:after="100" w:afterAutospacing="1" w:line="240" w:lineRule="auto"/>
        <w:ind w:left="720"/>
        <w:rPr>
          <w:rFonts w:asciiTheme="majorBidi" w:eastAsia="Times New Roman" w:hAnsiTheme="majorBidi" w:cstheme="majorBidi"/>
          <w:b/>
          <w:bCs/>
          <w:sz w:val="24"/>
          <w:szCs w:val="24"/>
        </w:rPr>
      </w:pPr>
      <w:r w:rsidRPr="00690100">
        <w:rPr>
          <w:rStyle w:val="normaltextrun"/>
          <w:rFonts w:asciiTheme="majorBidi" w:hAnsiTheme="majorBidi" w:cstheme="majorBidi"/>
          <w:shd w:val="clear" w:color="auto" w:fill="FFFFFF"/>
          <w:rtl/>
        </w:rPr>
        <w:t xml:space="preserve">نعم البرنامج معتمد لل </w:t>
      </w:r>
      <w:r w:rsidRPr="00690100">
        <w:rPr>
          <w:rStyle w:val="normaltextrun"/>
          <w:rFonts w:asciiTheme="majorBidi" w:hAnsiTheme="majorBidi" w:cstheme="majorBidi"/>
          <w:shd w:val="clear" w:color="auto" w:fill="FFFFFF"/>
          <w:lang w:val="en"/>
        </w:rPr>
        <w:t>ABET</w:t>
      </w:r>
      <w:r w:rsidRPr="00690100">
        <w:rPr>
          <w:rStyle w:val="eop"/>
          <w:rFonts w:asciiTheme="majorBidi" w:hAnsiTheme="majorBidi" w:cstheme="majorBidi"/>
          <w:shd w:val="clear" w:color="auto" w:fill="FFFFFF"/>
        </w:rPr>
        <w:t> </w:t>
      </w:r>
    </w:p>
    <w:p w:rsidR="007A41FD" w:rsidRPr="00690100" w:rsidRDefault="007A41FD" w:rsidP="00DC4038">
      <w:pPr>
        <w:numPr>
          <w:ilvl w:val="0"/>
          <w:numId w:val="6"/>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معايير الجودة الأكاديمية التي يتبعها القسم؟</w:t>
      </w:r>
    </w:p>
    <w:p w:rsidR="00864C35" w:rsidRPr="00864C35" w:rsidRDefault="00864C35" w:rsidP="00864C35">
      <w:pPr>
        <w:bidi/>
        <w:spacing w:after="0" w:line="240" w:lineRule="auto"/>
        <w:ind w:left="360"/>
        <w:textAlignment w:val="baseline"/>
        <w:rPr>
          <w:rFonts w:asciiTheme="majorBidi" w:eastAsia="Times New Roman" w:hAnsiTheme="majorBidi" w:cstheme="majorBidi"/>
          <w:b/>
          <w:bCs/>
          <w:sz w:val="24"/>
          <w:szCs w:val="24"/>
        </w:rPr>
      </w:pPr>
      <w:r w:rsidRPr="00690100">
        <w:rPr>
          <w:rFonts w:asciiTheme="majorBidi" w:eastAsia="Times New Roman" w:hAnsiTheme="majorBidi" w:cstheme="majorBidi"/>
          <w:sz w:val="24"/>
          <w:szCs w:val="24"/>
          <w:rtl/>
        </w:rPr>
        <w:t>هي معايير الاعتماد الأكاديمي المحلي والدولي:</w:t>
      </w:r>
      <w:r w:rsidRPr="00690100">
        <w:rPr>
          <w:rFonts w:asciiTheme="majorBidi" w:eastAsia="Times New Roman" w:hAnsiTheme="majorBidi" w:cstheme="majorBidi"/>
          <w:b/>
          <w:bCs/>
          <w:sz w:val="24"/>
          <w:szCs w:val="24"/>
          <w:rtl/>
        </w:rPr>
        <w:t> </w:t>
      </w:r>
    </w:p>
    <w:p w:rsidR="00864C35" w:rsidRPr="00864C35" w:rsidRDefault="00864C35" w:rsidP="00864C35">
      <w:pPr>
        <w:numPr>
          <w:ilvl w:val="0"/>
          <w:numId w:val="20"/>
        </w:numPr>
        <w:bidi/>
        <w:spacing w:after="0" w:line="240" w:lineRule="auto"/>
        <w:ind w:left="360" w:firstLine="0"/>
        <w:textAlignment w:val="baseline"/>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tl/>
        </w:rPr>
        <w:t>الاعتماد من قبل مؤسسات أكاديمية محلية: مثل هيئة اعتماد مؤسسات التعليم العالي في الأردن. </w:t>
      </w:r>
      <w:r w:rsidRPr="00864C35">
        <w:rPr>
          <w:rFonts w:asciiTheme="majorBidi" w:eastAsia="Times New Roman" w:hAnsiTheme="majorBidi" w:cstheme="majorBidi"/>
          <w:sz w:val="24"/>
          <w:szCs w:val="24"/>
          <w:rtl/>
        </w:rPr>
        <w:br/>
      </w:r>
      <w:r w:rsidRPr="00690100">
        <w:rPr>
          <w:rFonts w:asciiTheme="majorBidi" w:eastAsia="Times New Roman" w:hAnsiTheme="majorBidi" w:cstheme="majorBidi"/>
          <w:sz w:val="24"/>
          <w:szCs w:val="24"/>
          <w:rtl/>
        </w:rPr>
        <w:t> </w:t>
      </w:r>
    </w:p>
    <w:p w:rsidR="00864C35" w:rsidRPr="00690100" w:rsidRDefault="00864C35" w:rsidP="00864C35">
      <w:pPr>
        <w:numPr>
          <w:ilvl w:val="0"/>
          <w:numId w:val="21"/>
        </w:numPr>
        <w:bidi/>
        <w:spacing w:after="0" w:line="240" w:lineRule="auto"/>
        <w:ind w:left="360" w:firstLine="0"/>
        <w:textAlignment w:val="baseline"/>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 xml:space="preserve">الاعتماد الدولي: اعتماد </w:t>
      </w:r>
      <w:r w:rsidRPr="00690100">
        <w:rPr>
          <w:rFonts w:asciiTheme="majorBidi" w:eastAsia="Times New Roman" w:hAnsiTheme="majorBidi" w:cstheme="majorBidi"/>
          <w:sz w:val="24"/>
          <w:szCs w:val="24"/>
          <w:lang w:val="en"/>
        </w:rPr>
        <w:t>ABET</w:t>
      </w:r>
      <w:r w:rsidRPr="00690100">
        <w:rPr>
          <w:rFonts w:asciiTheme="majorBidi" w:eastAsia="Times New Roman" w:hAnsiTheme="majorBidi" w:cstheme="majorBidi"/>
          <w:sz w:val="24"/>
          <w:szCs w:val="24"/>
          <w:rtl/>
        </w:rPr>
        <w:t xml:space="preserve"> (هيئة اعتماد البرامج الهندسية والتقنية في الولايات المتحدة) لضمان جودة التعليم وبرامج القسم. </w:t>
      </w:r>
    </w:p>
    <w:p w:rsidR="00864C35" w:rsidRPr="00690100" w:rsidRDefault="00864C35" w:rsidP="00864C35">
      <w:pPr>
        <w:bidi/>
        <w:spacing w:after="0" w:line="240" w:lineRule="auto"/>
        <w:ind w:left="360"/>
        <w:textAlignment w:val="baseline"/>
        <w:rPr>
          <w:rFonts w:asciiTheme="majorBidi" w:eastAsia="Times New Roman" w:hAnsiTheme="majorBidi" w:cstheme="majorBidi"/>
          <w:sz w:val="24"/>
          <w:szCs w:val="24"/>
          <w:rtl/>
        </w:rPr>
      </w:pPr>
    </w:p>
    <w:p w:rsidR="00864C35" w:rsidRPr="00864C35" w:rsidRDefault="00864C35" w:rsidP="00864C35">
      <w:pPr>
        <w:bidi/>
        <w:spacing w:after="0" w:line="240" w:lineRule="auto"/>
        <w:ind w:left="360"/>
        <w:textAlignment w:val="baseline"/>
        <w:rPr>
          <w:rFonts w:asciiTheme="majorBidi" w:eastAsia="Times New Roman" w:hAnsiTheme="majorBidi" w:cstheme="majorBidi"/>
          <w:sz w:val="24"/>
          <w:szCs w:val="24"/>
          <w:rtl/>
        </w:rPr>
      </w:pPr>
    </w:p>
    <w:p w:rsidR="007A41FD" w:rsidRPr="00690100" w:rsidRDefault="007A41FD" w:rsidP="00DC4038">
      <w:pPr>
        <w:numPr>
          <w:ilvl w:val="0"/>
          <w:numId w:val="6"/>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يتم تحديث الخطة الدراسية بشكل دوري؟</w:t>
      </w:r>
    </w:p>
    <w:p w:rsidR="00864C35" w:rsidRPr="00690100" w:rsidRDefault="00864C35" w:rsidP="00864C35">
      <w:pPr>
        <w:bidi/>
        <w:spacing w:before="100" w:beforeAutospacing="1" w:after="100" w:afterAutospacing="1" w:line="240" w:lineRule="auto"/>
        <w:ind w:left="720"/>
        <w:rPr>
          <w:rFonts w:asciiTheme="majorBidi" w:eastAsia="Times New Roman" w:hAnsiTheme="majorBidi" w:cstheme="majorBidi"/>
          <w:sz w:val="24"/>
          <w:szCs w:val="24"/>
        </w:rPr>
      </w:pPr>
      <w:r w:rsidRPr="00690100">
        <w:rPr>
          <w:rFonts w:asciiTheme="majorBidi" w:eastAsia="Times New Roman" w:hAnsiTheme="majorBidi" w:cstheme="majorBidi"/>
          <w:sz w:val="24"/>
          <w:szCs w:val="24"/>
          <w:rtl/>
        </w:rPr>
        <w:t>نعم</w:t>
      </w:r>
    </w:p>
    <w:p w:rsidR="007A41FD" w:rsidRPr="00690100" w:rsidRDefault="007A41FD" w:rsidP="00DC4038">
      <w:pPr>
        <w:numPr>
          <w:ilvl w:val="0"/>
          <w:numId w:val="6"/>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ما هي الإجراءات المتبعة لضمان جودة التعليم والتدريس؟</w:t>
      </w:r>
    </w:p>
    <w:p w:rsidR="00864C35" w:rsidRPr="00690100" w:rsidRDefault="00864C35" w:rsidP="00864C35">
      <w:pPr>
        <w:bidi/>
        <w:spacing w:before="100" w:beforeAutospacing="1" w:after="100" w:afterAutospacing="1" w:line="240" w:lineRule="auto"/>
        <w:ind w:left="360"/>
        <w:rPr>
          <w:rFonts w:asciiTheme="majorBidi" w:eastAsia="Times New Roman" w:hAnsiTheme="majorBidi" w:cstheme="majorBidi"/>
          <w:sz w:val="24"/>
          <w:szCs w:val="24"/>
          <w:rtl/>
          <w:lang w:bidi="ar-JO"/>
        </w:rPr>
      </w:pPr>
      <w:r w:rsidRPr="00690100">
        <w:rPr>
          <w:rFonts w:asciiTheme="majorBidi" w:eastAsia="Times New Roman" w:hAnsiTheme="majorBidi" w:cstheme="majorBidi"/>
          <w:sz w:val="24"/>
          <w:szCs w:val="24"/>
          <w:rtl/>
        </w:rPr>
        <w:t xml:space="preserve"> </w:t>
      </w:r>
      <w:r w:rsidRPr="00690100">
        <w:rPr>
          <w:rFonts w:asciiTheme="majorBidi" w:eastAsia="Times New Roman" w:hAnsiTheme="majorBidi" w:cstheme="majorBidi"/>
          <w:sz w:val="24"/>
          <w:szCs w:val="24"/>
        </w:rPr>
        <w:t xml:space="preserve">CAS </w:t>
      </w:r>
      <w:r w:rsidRPr="00690100">
        <w:rPr>
          <w:rFonts w:asciiTheme="majorBidi" w:eastAsia="Times New Roman" w:hAnsiTheme="majorBidi" w:cstheme="majorBidi"/>
          <w:sz w:val="24"/>
          <w:szCs w:val="24"/>
          <w:rtl/>
          <w:lang w:bidi="ar-JO"/>
        </w:rPr>
        <w:t>و هو تقييم الطلاب لمخرجات التعليمية للمادة التي قام بدراستها و يتم عكس النتائج عبر تقارير خاصة بالقسم لتحليل البيانات</w:t>
      </w:r>
    </w:p>
    <w:p w:rsidR="007A41FD" w:rsidRPr="00690100" w:rsidRDefault="007A41FD" w:rsidP="00DC4038">
      <w:pPr>
        <w:numPr>
          <w:ilvl w:val="0"/>
          <w:numId w:val="6"/>
        </w:numPr>
        <w:bidi/>
        <w:spacing w:before="100" w:beforeAutospacing="1" w:after="100" w:afterAutospacing="1" w:line="240" w:lineRule="auto"/>
        <w:rPr>
          <w:rFonts w:asciiTheme="majorBidi" w:eastAsia="Times New Roman" w:hAnsiTheme="majorBidi" w:cstheme="majorBidi"/>
          <w:b/>
          <w:bCs/>
          <w:sz w:val="24"/>
          <w:szCs w:val="24"/>
        </w:rPr>
      </w:pPr>
      <w:r w:rsidRPr="00690100">
        <w:rPr>
          <w:rFonts w:asciiTheme="majorBidi" w:eastAsia="Times New Roman" w:hAnsiTheme="majorBidi" w:cstheme="majorBidi"/>
          <w:b/>
          <w:bCs/>
          <w:sz w:val="24"/>
          <w:szCs w:val="24"/>
          <w:rtl/>
        </w:rPr>
        <w:t>هل يشارك القسم في تقييمات أو تصنيفات جامعية محلية أو دولية؟</w:t>
      </w:r>
    </w:p>
    <w:p w:rsidR="005A478E" w:rsidRPr="00690100" w:rsidRDefault="005A478E" w:rsidP="005A478E">
      <w:pPr>
        <w:bidi/>
        <w:spacing w:before="100" w:beforeAutospacing="1" w:after="100" w:afterAutospacing="1" w:line="240" w:lineRule="auto"/>
        <w:ind w:left="360"/>
        <w:jc w:val="both"/>
        <w:rPr>
          <w:rFonts w:asciiTheme="majorBidi" w:eastAsia="Times New Roman" w:hAnsiTheme="majorBidi" w:cstheme="majorBidi"/>
          <w:b/>
          <w:bCs/>
          <w:sz w:val="24"/>
          <w:szCs w:val="24"/>
        </w:rPr>
      </w:pPr>
      <w:r w:rsidRPr="00690100">
        <w:rPr>
          <w:rFonts w:asciiTheme="majorBidi" w:hAnsiTheme="majorBidi" w:cstheme="majorBidi"/>
          <w:rtl/>
          <w:lang w:bidi="ar-JO"/>
        </w:rPr>
        <w:t>حقق برنامج البكالوريوس  تصنيفا جامعيا متقدما ضمن أفضل 300 جامعة في تصنيف </w:t>
      </w:r>
      <w:r w:rsidRPr="00690100">
        <w:rPr>
          <w:rFonts w:asciiTheme="majorBidi" w:hAnsiTheme="majorBidi" w:cstheme="majorBidi"/>
        </w:rPr>
        <w:t>Q_S </w:t>
      </w:r>
      <w:r w:rsidRPr="00690100">
        <w:rPr>
          <w:rFonts w:asciiTheme="majorBidi" w:hAnsiTheme="majorBidi" w:cstheme="majorBidi"/>
          <w:rtl/>
          <w:lang w:bidi="ar-JO"/>
        </w:rPr>
        <w:t> العالمي في العام 2024.</w:t>
      </w:r>
      <w:r w:rsidRPr="00690100">
        <w:rPr>
          <w:rFonts w:asciiTheme="majorBidi" w:hAnsiTheme="majorBidi" w:cstheme="majorBidi"/>
          <w:sz w:val="28"/>
          <w:szCs w:val="28"/>
          <w:shd w:val="clear" w:color="auto" w:fill="FFFFFF"/>
        </w:rPr>
        <w:t>​</w:t>
      </w:r>
    </w:p>
    <w:p w:rsidR="0005134B" w:rsidRPr="00690100" w:rsidRDefault="0005134B" w:rsidP="00DC4038">
      <w:pPr>
        <w:pStyle w:val="Heading3"/>
        <w:bidi/>
        <w:rPr>
          <w:rFonts w:asciiTheme="majorBidi" w:hAnsiTheme="majorBidi" w:cstheme="majorBidi"/>
          <w:sz w:val="24"/>
          <w:szCs w:val="24"/>
        </w:rPr>
      </w:pPr>
      <w:r w:rsidRPr="00690100">
        <w:rPr>
          <w:rFonts w:asciiTheme="majorBidi" w:hAnsiTheme="majorBidi" w:cstheme="majorBidi"/>
          <w:sz w:val="24"/>
          <w:szCs w:val="24"/>
          <w:rtl/>
        </w:rPr>
        <w:lastRenderedPageBreak/>
        <w:t>الحياة الجامعية والدعم الطلابي</w:t>
      </w:r>
    </w:p>
    <w:p w:rsidR="0005134B" w:rsidRPr="00690100" w:rsidRDefault="0005134B" w:rsidP="00DC4038">
      <w:pPr>
        <w:pStyle w:val="NormalWeb"/>
        <w:numPr>
          <w:ilvl w:val="0"/>
          <w:numId w:val="7"/>
        </w:numPr>
        <w:bidi/>
        <w:rPr>
          <w:rFonts w:asciiTheme="majorBidi" w:hAnsiTheme="majorBidi" w:cstheme="majorBidi"/>
          <w:b/>
          <w:bCs/>
        </w:rPr>
      </w:pPr>
      <w:r w:rsidRPr="00690100">
        <w:rPr>
          <w:rFonts w:asciiTheme="majorBidi" w:hAnsiTheme="majorBidi" w:cstheme="majorBidi"/>
          <w:b/>
          <w:bCs/>
          <w:rtl/>
        </w:rPr>
        <w:t>هل يوفر القسم أو الكلية جلسات إرشاد أكاديمي للطلبة؟</w:t>
      </w:r>
    </w:p>
    <w:p w:rsidR="003D0D8A" w:rsidRPr="00690100" w:rsidRDefault="003D0D8A" w:rsidP="003D0D8A">
      <w:pPr>
        <w:pStyle w:val="NormalWeb"/>
        <w:bidi/>
        <w:ind w:left="720"/>
        <w:rPr>
          <w:rFonts w:asciiTheme="majorBidi" w:hAnsiTheme="majorBidi" w:cstheme="majorBidi"/>
        </w:rPr>
      </w:pPr>
      <w:r w:rsidRPr="00690100">
        <w:rPr>
          <w:rFonts w:asciiTheme="majorBidi" w:hAnsiTheme="majorBidi" w:cstheme="majorBidi"/>
          <w:rtl/>
        </w:rPr>
        <w:t>نعم</w:t>
      </w:r>
    </w:p>
    <w:p w:rsidR="0005134B" w:rsidRPr="00690100" w:rsidRDefault="0005134B" w:rsidP="00DC4038">
      <w:pPr>
        <w:pStyle w:val="NormalWeb"/>
        <w:numPr>
          <w:ilvl w:val="0"/>
          <w:numId w:val="7"/>
        </w:numPr>
        <w:bidi/>
        <w:rPr>
          <w:rFonts w:asciiTheme="majorBidi" w:hAnsiTheme="majorBidi" w:cstheme="majorBidi"/>
          <w:b/>
          <w:bCs/>
        </w:rPr>
      </w:pPr>
      <w:r w:rsidRPr="00690100">
        <w:rPr>
          <w:rFonts w:asciiTheme="majorBidi" w:hAnsiTheme="majorBidi" w:cstheme="majorBidi"/>
          <w:b/>
          <w:bCs/>
          <w:rtl/>
        </w:rPr>
        <w:t>ما هي الأنشطة الطلابية أو الجمعيات الهندسية المتاحة في القسم؟</w:t>
      </w:r>
    </w:p>
    <w:p w:rsidR="003D0D8A" w:rsidRPr="00690100" w:rsidRDefault="003D0D8A" w:rsidP="003D0D8A">
      <w:pPr>
        <w:pStyle w:val="NormalWeb"/>
        <w:bidi/>
        <w:ind w:left="360"/>
        <w:rPr>
          <w:rFonts w:asciiTheme="majorBidi" w:hAnsiTheme="majorBidi" w:cstheme="majorBidi"/>
        </w:rPr>
      </w:pPr>
      <w:r w:rsidRPr="00690100">
        <w:rPr>
          <w:rFonts w:asciiTheme="majorBidi" w:hAnsiTheme="majorBidi" w:cstheme="majorBidi"/>
          <w:rtl/>
        </w:rPr>
        <w:t>جمعية المهندسين الصناعيين و هي جمعية تهتم بعقد الانشطة الطلابية و عقد المؤتمرات و الانشطة اللامنهجية</w:t>
      </w:r>
    </w:p>
    <w:p w:rsidR="0005134B" w:rsidRPr="00690100" w:rsidRDefault="0005134B" w:rsidP="00DC4038">
      <w:pPr>
        <w:pStyle w:val="NormalWeb"/>
        <w:numPr>
          <w:ilvl w:val="0"/>
          <w:numId w:val="7"/>
        </w:numPr>
        <w:bidi/>
        <w:rPr>
          <w:rFonts w:asciiTheme="majorBidi" w:hAnsiTheme="majorBidi" w:cstheme="majorBidi"/>
          <w:b/>
          <w:bCs/>
        </w:rPr>
      </w:pPr>
      <w:r w:rsidRPr="00690100">
        <w:rPr>
          <w:rFonts w:asciiTheme="majorBidi" w:hAnsiTheme="majorBidi" w:cstheme="majorBidi"/>
          <w:b/>
          <w:bCs/>
          <w:rtl/>
        </w:rPr>
        <w:t>كيف يمكن للطلبة التقديم على بعثات أو منح داخلية أو خارجية؟</w:t>
      </w:r>
    </w:p>
    <w:p w:rsidR="003D0D8A" w:rsidRPr="00690100" w:rsidRDefault="003D0D8A" w:rsidP="003D0D8A">
      <w:pPr>
        <w:pStyle w:val="NormalWeb"/>
        <w:bidi/>
        <w:ind w:left="360"/>
        <w:rPr>
          <w:rFonts w:asciiTheme="majorBidi" w:hAnsiTheme="majorBidi" w:cstheme="majorBidi"/>
        </w:rPr>
      </w:pPr>
      <w:r w:rsidRPr="00690100">
        <w:rPr>
          <w:rFonts w:asciiTheme="majorBidi" w:hAnsiTheme="majorBidi" w:cstheme="majorBidi"/>
          <w:rtl/>
        </w:rPr>
        <w:t>يتم عقد لقاءات دورية مع اعضاء هيئة تدريسية من جامعات خارج الأردن و يتم الاعلان عن المنح خلالها</w:t>
      </w:r>
    </w:p>
    <w:p w:rsidR="0005134B" w:rsidRPr="00690100" w:rsidRDefault="0005134B" w:rsidP="00DC4038">
      <w:pPr>
        <w:pStyle w:val="NormalWeb"/>
        <w:numPr>
          <w:ilvl w:val="0"/>
          <w:numId w:val="7"/>
        </w:numPr>
        <w:bidi/>
        <w:rPr>
          <w:rFonts w:asciiTheme="majorBidi" w:hAnsiTheme="majorBidi" w:cstheme="majorBidi"/>
          <w:b/>
          <w:bCs/>
        </w:rPr>
      </w:pPr>
      <w:r w:rsidRPr="00690100">
        <w:rPr>
          <w:rFonts w:asciiTheme="majorBidi" w:hAnsiTheme="majorBidi" w:cstheme="majorBidi"/>
          <w:b/>
          <w:bCs/>
          <w:rtl/>
        </w:rPr>
        <w:t>هل هناك خدمات دعم نفسي أو استشارات متاحة للطلبة؟</w:t>
      </w:r>
    </w:p>
    <w:p w:rsidR="003D0D8A" w:rsidRPr="00690100" w:rsidRDefault="003D0D8A" w:rsidP="003D0D8A">
      <w:pPr>
        <w:pStyle w:val="NormalWeb"/>
        <w:bidi/>
        <w:ind w:left="360"/>
        <w:rPr>
          <w:rFonts w:asciiTheme="majorBidi" w:hAnsiTheme="majorBidi" w:cstheme="majorBidi"/>
        </w:rPr>
      </w:pPr>
      <w:r w:rsidRPr="00690100">
        <w:rPr>
          <w:rFonts w:asciiTheme="majorBidi" w:hAnsiTheme="majorBidi" w:cstheme="majorBidi"/>
          <w:rtl/>
        </w:rPr>
        <w:t>نعم من خلال المرشد الأكاديمي</w:t>
      </w:r>
    </w:p>
    <w:p w:rsidR="0005134B" w:rsidRPr="00690100" w:rsidRDefault="0005134B" w:rsidP="00DC4038">
      <w:pPr>
        <w:pStyle w:val="NormalWeb"/>
        <w:numPr>
          <w:ilvl w:val="0"/>
          <w:numId w:val="7"/>
        </w:numPr>
        <w:bidi/>
        <w:rPr>
          <w:rFonts w:asciiTheme="majorBidi" w:hAnsiTheme="majorBidi" w:cstheme="majorBidi"/>
          <w:b/>
          <w:bCs/>
        </w:rPr>
      </w:pPr>
      <w:r w:rsidRPr="00690100">
        <w:rPr>
          <w:rFonts w:asciiTheme="majorBidi" w:hAnsiTheme="majorBidi" w:cstheme="majorBidi"/>
          <w:b/>
          <w:bCs/>
          <w:rtl/>
        </w:rPr>
        <w:t>كيف يمكن التواصل مع منسق القسم أو المرشد الأكاديمي؟</w:t>
      </w:r>
    </w:p>
    <w:p w:rsidR="003D0D8A" w:rsidRPr="00690100" w:rsidRDefault="003D0D8A" w:rsidP="003D0D8A">
      <w:pPr>
        <w:pStyle w:val="NormalWeb"/>
        <w:bidi/>
        <w:ind w:left="360"/>
        <w:rPr>
          <w:rFonts w:asciiTheme="majorBidi" w:hAnsiTheme="majorBidi" w:cstheme="majorBidi"/>
        </w:rPr>
      </w:pPr>
      <w:r w:rsidRPr="00690100">
        <w:rPr>
          <w:rFonts w:asciiTheme="majorBidi" w:hAnsiTheme="majorBidi" w:cstheme="majorBidi"/>
          <w:rtl/>
        </w:rPr>
        <w:t>عن طريق منصة تيمز و لوحة الاعلانات الخاصة بالقسم</w:t>
      </w:r>
    </w:p>
    <w:p w:rsidR="0005134B" w:rsidRPr="00690100" w:rsidRDefault="00E4505F" w:rsidP="00DC4038">
      <w:pPr>
        <w:bidi/>
        <w:rPr>
          <w:rFonts w:asciiTheme="majorBidi" w:hAnsiTheme="majorBidi" w:cstheme="majorBidi"/>
          <w:sz w:val="24"/>
          <w:szCs w:val="24"/>
        </w:rPr>
      </w:pPr>
      <w:r w:rsidRPr="00690100">
        <w:rPr>
          <w:rFonts w:asciiTheme="majorBidi" w:hAnsiTheme="majorBidi" w:cstheme="majorBidi"/>
          <w:sz w:val="24"/>
          <w:szCs w:val="24"/>
        </w:rPr>
        <w:pict>
          <v:rect id="_x0000_i1280" style="width:0;height:1.5pt" o:hralign="right" o:hrstd="t" o:hr="t" fillcolor="#a0a0a0" stroked="f"/>
        </w:pict>
      </w:r>
    </w:p>
    <w:p w:rsidR="0005134B" w:rsidRPr="00690100" w:rsidRDefault="0005134B" w:rsidP="00DC4038">
      <w:pPr>
        <w:pStyle w:val="Heading3"/>
        <w:bidi/>
        <w:rPr>
          <w:rFonts w:asciiTheme="majorBidi" w:hAnsiTheme="majorBidi" w:cstheme="majorBidi"/>
          <w:sz w:val="24"/>
          <w:szCs w:val="24"/>
        </w:rPr>
      </w:pPr>
      <w:r w:rsidRPr="00690100">
        <w:rPr>
          <w:sz w:val="24"/>
          <w:szCs w:val="24"/>
        </w:rPr>
        <w:t>🧑</w:t>
      </w:r>
      <w:r w:rsidRPr="00690100">
        <w:rPr>
          <w:rFonts w:asciiTheme="majorBidi" w:hAnsiTheme="majorBidi" w:cstheme="majorBidi"/>
          <w:sz w:val="24"/>
          <w:szCs w:val="24"/>
        </w:rPr>
        <w:t>‍</w:t>
      </w:r>
      <w:r w:rsidRPr="00690100">
        <w:rPr>
          <w:rFonts w:ascii="Segoe UI Symbol" w:hAnsi="Segoe UI Symbol" w:cs="Segoe UI Symbol"/>
          <w:sz w:val="24"/>
          <w:szCs w:val="24"/>
        </w:rPr>
        <w:t>🏫</w:t>
      </w:r>
      <w:r w:rsidRPr="00690100">
        <w:rPr>
          <w:rFonts w:asciiTheme="majorBidi" w:hAnsiTheme="majorBidi" w:cstheme="majorBidi"/>
          <w:sz w:val="24"/>
          <w:szCs w:val="24"/>
        </w:rPr>
        <w:t xml:space="preserve"> </w:t>
      </w:r>
      <w:r w:rsidRPr="00690100">
        <w:rPr>
          <w:rFonts w:asciiTheme="majorBidi" w:hAnsiTheme="majorBidi" w:cstheme="majorBidi"/>
          <w:sz w:val="24"/>
          <w:szCs w:val="24"/>
          <w:rtl/>
        </w:rPr>
        <w:t>الهيئة التدريسية والعلاقات الأكاديمية</w:t>
      </w:r>
    </w:p>
    <w:p w:rsidR="0005134B" w:rsidRPr="00690100" w:rsidRDefault="0005134B" w:rsidP="00DC4038">
      <w:pPr>
        <w:pStyle w:val="NormalWeb"/>
        <w:numPr>
          <w:ilvl w:val="0"/>
          <w:numId w:val="8"/>
        </w:numPr>
        <w:bidi/>
        <w:rPr>
          <w:rFonts w:asciiTheme="majorBidi" w:hAnsiTheme="majorBidi" w:cstheme="majorBidi"/>
          <w:b/>
          <w:bCs/>
        </w:rPr>
      </w:pPr>
      <w:r w:rsidRPr="00690100">
        <w:rPr>
          <w:rFonts w:asciiTheme="majorBidi" w:hAnsiTheme="majorBidi" w:cstheme="majorBidi"/>
          <w:b/>
          <w:bCs/>
          <w:rtl/>
        </w:rPr>
        <w:t>كيف يمكن التعرف على أعضاء هيئة التدريس في القسم؟</w:t>
      </w:r>
    </w:p>
    <w:p w:rsidR="00807C58" w:rsidRPr="00690100" w:rsidRDefault="00807C58" w:rsidP="00807C58">
      <w:pPr>
        <w:pStyle w:val="NormalWeb"/>
        <w:bidi/>
        <w:ind w:left="360"/>
        <w:rPr>
          <w:rFonts w:asciiTheme="majorBidi" w:hAnsiTheme="majorBidi" w:cstheme="majorBidi"/>
          <w:b/>
          <w:bCs/>
        </w:rPr>
      </w:pPr>
      <w:r w:rsidRPr="00690100">
        <w:rPr>
          <w:rStyle w:val="normaltextrun"/>
          <w:rFonts w:asciiTheme="majorBidi" w:hAnsiTheme="majorBidi" w:cstheme="majorBidi"/>
          <w:shd w:val="clear" w:color="auto" w:fill="FFFFFF"/>
          <w:rtl/>
        </w:rPr>
        <w:t>عن طريق الموقع الإلكتروني للجامعة الأردنية أو زيارة مكاتب أعضاء هيئة التدريس في القسم</w:t>
      </w:r>
      <w:r w:rsidRPr="00690100">
        <w:rPr>
          <w:rStyle w:val="normaltextrun"/>
          <w:rFonts w:asciiTheme="majorBidi" w:hAnsiTheme="majorBidi" w:cstheme="majorBidi"/>
          <w:shd w:val="clear" w:color="auto" w:fill="FFFFFF"/>
        </w:rPr>
        <w:t>.</w:t>
      </w:r>
      <w:r w:rsidRPr="00690100">
        <w:rPr>
          <w:rStyle w:val="eop"/>
          <w:rFonts w:asciiTheme="majorBidi" w:hAnsiTheme="majorBidi" w:cstheme="majorBidi"/>
          <w:shd w:val="clear" w:color="auto" w:fill="FFFFFF"/>
        </w:rPr>
        <w:t> </w:t>
      </w:r>
    </w:p>
    <w:p w:rsidR="0005134B" w:rsidRPr="00690100" w:rsidRDefault="0005134B" w:rsidP="00DC4038">
      <w:pPr>
        <w:pStyle w:val="NormalWeb"/>
        <w:numPr>
          <w:ilvl w:val="0"/>
          <w:numId w:val="8"/>
        </w:numPr>
        <w:bidi/>
        <w:rPr>
          <w:rFonts w:asciiTheme="majorBidi" w:hAnsiTheme="majorBidi" w:cstheme="majorBidi"/>
          <w:b/>
          <w:bCs/>
        </w:rPr>
      </w:pPr>
      <w:r w:rsidRPr="00690100">
        <w:rPr>
          <w:rFonts w:asciiTheme="majorBidi" w:hAnsiTheme="majorBidi" w:cstheme="majorBidi"/>
          <w:b/>
          <w:bCs/>
          <w:rtl/>
        </w:rPr>
        <w:t>هل يوجد ساعات مكتبية للمدرسين لمساعدة الطلبة خارج وقت المحاضرات؟</w:t>
      </w:r>
    </w:p>
    <w:p w:rsidR="00807C58" w:rsidRPr="00690100" w:rsidRDefault="00807C58" w:rsidP="00807C58">
      <w:pPr>
        <w:pStyle w:val="NormalWeb"/>
        <w:bidi/>
        <w:ind w:left="360"/>
        <w:rPr>
          <w:rFonts w:asciiTheme="majorBidi" w:hAnsiTheme="majorBidi" w:cstheme="majorBidi"/>
        </w:rPr>
      </w:pPr>
      <w:r w:rsidRPr="00690100">
        <w:rPr>
          <w:rFonts w:asciiTheme="majorBidi" w:hAnsiTheme="majorBidi" w:cstheme="majorBidi"/>
          <w:rtl/>
        </w:rPr>
        <w:t>يقوم كل عضو هيئة تدريس باعلان الساعات المكتبية الخاصة به</w:t>
      </w:r>
    </w:p>
    <w:p w:rsidR="0005134B" w:rsidRPr="00690100" w:rsidRDefault="0005134B" w:rsidP="00DC4038">
      <w:pPr>
        <w:pStyle w:val="NormalWeb"/>
        <w:numPr>
          <w:ilvl w:val="0"/>
          <w:numId w:val="8"/>
        </w:numPr>
        <w:bidi/>
        <w:rPr>
          <w:rFonts w:asciiTheme="majorBidi" w:hAnsiTheme="majorBidi" w:cstheme="majorBidi"/>
          <w:b/>
          <w:bCs/>
        </w:rPr>
      </w:pPr>
      <w:r w:rsidRPr="00690100">
        <w:rPr>
          <w:rFonts w:asciiTheme="majorBidi" w:hAnsiTheme="majorBidi" w:cstheme="majorBidi"/>
          <w:b/>
          <w:bCs/>
          <w:rtl/>
        </w:rPr>
        <w:t>هل يمكن للطلبة تقديم شكاوى أو ملاحظات حول المساقات أو المدرسين؟</w:t>
      </w:r>
    </w:p>
    <w:p w:rsidR="00807C58" w:rsidRPr="00690100" w:rsidRDefault="00807C58" w:rsidP="00807C58">
      <w:pPr>
        <w:pStyle w:val="NormalWeb"/>
        <w:bidi/>
        <w:ind w:left="360"/>
        <w:rPr>
          <w:rFonts w:asciiTheme="majorBidi" w:hAnsiTheme="majorBidi" w:cstheme="majorBidi"/>
        </w:rPr>
      </w:pPr>
      <w:r w:rsidRPr="00690100">
        <w:rPr>
          <w:rFonts w:asciiTheme="majorBidi" w:hAnsiTheme="majorBidi" w:cstheme="majorBidi"/>
          <w:rtl/>
        </w:rPr>
        <w:t xml:space="preserve">نعم عبر منصة الشكاوي </w:t>
      </w:r>
    </w:p>
    <w:p w:rsidR="0005134B" w:rsidRPr="00690100" w:rsidRDefault="0005134B" w:rsidP="00DC4038">
      <w:pPr>
        <w:pStyle w:val="NormalWeb"/>
        <w:numPr>
          <w:ilvl w:val="0"/>
          <w:numId w:val="8"/>
        </w:numPr>
        <w:bidi/>
        <w:rPr>
          <w:rFonts w:asciiTheme="majorBidi" w:hAnsiTheme="majorBidi" w:cstheme="majorBidi"/>
          <w:b/>
          <w:bCs/>
        </w:rPr>
      </w:pPr>
      <w:r w:rsidRPr="00690100">
        <w:rPr>
          <w:rFonts w:asciiTheme="majorBidi" w:hAnsiTheme="majorBidi" w:cstheme="majorBidi"/>
          <w:b/>
          <w:bCs/>
          <w:rtl/>
        </w:rPr>
        <w:t>هل هناك فرص للمشاركة في المؤتمرات أو الندوات الأكاديمية؟</w:t>
      </w:r>
    </w:p>
    <w:p w:rsidR="00807C58" w:rsidRPr="00690100" w:rsidRDefault="00807C58" w:rsidP="00807C58">
      <w:pPr>
        <w:pStyle w:val="NormalWeb"/>
        <w:bidi/>
        <w:ind w:left="360"/>
        <w:rPr>
          <w:rFonts w:asciiTheme="majorBidi" w:hAnsiTheme="majorBidi" w:cstheme="majorBidi"/>
        </w:rPr>
      </w:pPr>
      <w:r w:rsidRPr="00690100">
        <w:rPr>
          <w:rFonts w:asciiTheme="majorBidi" w:hAnsiTheme="majorBidi" w:cstheme="majorBidi"/>
          <w:rtl/>
        </w:rPr>
        <w:t>نعم من خلال التواصل مع عضو هيئة التدريس</w:t>
      </w:r>
    </w:p>
    <w:p w:rsidR="0005134B" w:rsidRDefault="00E4505F" w:rsidP="00DC4038">
      <w:pPr>
        <w:bidi/>
        <w:rPr>
          <w:rFonts w:asciiTheme="majorBidi" w:hAnsiTheme="majorBidi" w:cstheme="majorBidi"/>
          <w:sz w:val="24"/>
          <w:szCs w:val="24"/>
          <w:rtl/>
        </w:rPr>
      </w:pPr>
      <w:r w:rsidRPr="00690100">
        <w:rPr>
          <w:rFonts w:asciiTheme="majorBidi" w:hAnsiTheme="majorBidi" w:cstheme="majorBidi"/>
          <w:sz w:val="24"/>
          <w:szCs w:val="24"/>
        </w:rPr>
        <w:pict>
          <v:rect id="_x0000_i1281" style="width:0;height:1.5pt" o:hralign="right" o:hrstd="t" o:hr="t" fillcolor="#a0a0a0" stroked="f"/>
        </w:pict>
      </w:r>
    </w:p>
    <w:p w:rsidR="00E60967" w:rsidRPr="00690100" w:rsidRDefault="00E60967" w:rsidP="00E60967">
      <w:pPr>
        <w:bidi/>
        <w:rPr>
          <w:rFonts w:asciiTheme="majorBidi" w:hAnsiTheme="majorBidi" w:cstheme="majorBidi"/>
          <w:sz w:val="24"/>
          <w:szCs w:val="24"/>
        </w:rPr>
      </w:pPr>
    </w:p>
    <w:p w:rsidR="0005134B" w:rsidRPr="00690100" w:rsidRDefault="0005134B" w:rsidP="00DC4038">
      <w:pPr>
        <w:pStyle w:val="Heading3"/>
        <w:bidi/>
        <w:rPr>
          <w:rFonts w:asciiTheme="majorBidi" w:hAnsiTheme="majorBidi" w:cstheme="majorBidi"/>
          <w:sz w:val="24"/>
          <w:szCs w:val="24"/>
        </w:rPr>
      </w:pPr>
      <w:r w:rsidRPr="00690100">
        <w:rPr>
          <w:sz w:val="24"/>
          <w:szCs w:val="24"/>
        </w:rPr>
        <w:lastRenderedPageBreak/>
        <w:t>🧾</w:t>
      </w:r>
      <w:r w:rsidRPr="00690100">
        <w:rPr>
          <w:rFonts w:asciiTheme="majorBidi" w:hAnsiTheme="majorBidi" w:cstheme="majorBidi"/>
          <w:sz w:val="24"/>
          <w:szCs w:val="24"/>
        </w:rPr>
        <w:t xml:space="preserve"> </w:t>
      </w:r>
      <w:r w:rsidRPr="00690100">
        <w:rPr>
          <w:rFonts w:asciiTheme="majorBidi" w:hAnsiTheme="majorBidi" w:cstheme="majorBidi"/>
          <w:sz w:val="24"/>
          <w:szCs w:val="24"/>
          <w:rtl/>
        </w:rPr>
        <w:t>الشؤون المالية والمنح</w:t>
      </w:r>
    </w:p>
    <w:p w:rsidR="0005134B" w:rsidRPr="00690100" w:rsidRDefault="0005134B" w:rsidP="00DC4038">
      <w:pPr>
        <w:pStyle w:val="NormalWeb"/>
        <w:numPr>
          <w:ilvl w:val="0"/>
          <w:numId w:val="9"/>
        </w:numPr>
        <w:bidi/>
        <w:rPr>
          <w:rFonts w:asciiTheme="majorBidi" w:hAnsiTheme="majorBidi" w:cstheme="majorBidi"/>
          <w:b/>
          <w:bCs/>
        </w:rPr>
      </w:pPr>
      <w:r w:rsidRPr="00690100">
        <w:rPr>
          <w:rFonts w:asciiTheme="majorBidi" w:hAnsiTheme="majorBidi" w:cstheme="majorBidi"/>
          <w:b/>
          <w:bCs/>
          <w:rtl/>
        </w:rPr>
        <w:t>ما هي الرسوم الدراسية لتخصصات القسم؟</w:t>
      </w:r>
    </w:p>
    <w:p w:rsidR="00D65E21" w:rsidRPr="00690100" w:rsidRDefault="00807C58" w:rsidP="00D65E21">
      <w:pPr>
        <w:bidi/>
        <w:spacing w:after="0" w:line="240" w:lineRule="auto"/>
        <w:textAlignment w:val="baseline"/>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tl/>
        </w:rPr>
        <w:t>رسوم برنامج</w:t>
      </w:r>
      <w:r w:rsidR="00D65E21" w:rsidRPr="00690100">
        <w:rPr>
          <w:rFonts w:asciiTheme="majorBidi" w:eastAsia="Times New Roman" w:hAnsiTheme="majorBidi" w:cstheme="majorBidi"/>
          <w:sz w:val="24"/>
          <w:szCs w:val="24"/>
          <w:rtl/>
        </w:rPr>
        <w:t xml:space="preserve"> </w:t>
      </w:r>
      <w:r w:rsidRPr="00690100">
        <w:rPr>
          <w:rFonts w:asciiTheme="majorBidi" w:eastAsia="Times New Roman" w:hAnsiTheme="majorBidi" w:cstheme="majorBidi"/>
          <w:sz w:val="24"/>
          <w:szCs w:val="24"/>
          <w:rtl/>
        </w:rPr>
        <w:t>بكالوريوس:</w:t>
      </w:r>
      <w:r w:rsidR="00D65E21" w:rsidRPr="00690100">
        <w:rPr>
          <w:rFonts w:asciiTheme="majorBidi" w:eastAsia="Times New Roman" w:hAnsiTheme="majorBidi" w:cstheme="majorBidi"/>
          <w:sz w:val="24"/>
          <w:szCs w:val="24"/>
          <w:rtl/>
        </w:rPr>
        <w:t xml:space="preserve">    تنافس </w:t>
      </w:r>
      <w:r w:rsidRPr="00690100">
        <w:rPr>
          <w:rFonts w:asciiTheme="majorBidi" w:eastAsia="Times New Roman" w:hAnsiTheme="majorBidi" w:cstheme="majorBidi"/>
          <w:sz w:val="24"/>
          <w:szCs w:val="24"/>
          <w:rtl/>
        </w:rPr>
        <w:t xml:space="preserve"> 29 دينار أردني </w:t>
      </w:r>
    </w:p>
    <w:p w:rsidR="00807C58" w:rsidRPr="00690100" w:rsidRDefault="00D65E21" w:rsidP="00D65E21">
      <w:pPr>
        <w:bidi/>
        <w:spacing w:after="0" w:line="240" w:lineRule="auto"/>
        <w:textAlignment w:val="baseline"/>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tl/>
        </w:rPr>
        <w:tab/>
      </w:r>
      <w:r w:rsidRPr="00690100">
        <w:rPr>
          <w:rFonts w:asciiTheme="majorBidi" w:eastAsia="Times New Roman" w:hAnsiTheme="majorBidi" w:cstheme="majorBidi"/>
          <w:sz w:val="24"/>
          <w:szCs w:val="24"/>
          <w:rtl/>
        </w:rPr>
        <w:tab/>
      </w:r>
      <w:r w:rsidRPr="00690100">
        <w:rPr>
          <w:rFonts w:asciiTheme="majorBidi" w:eastAsia="Times New Roman" w:hAnsiTheme="majorBidi" w:cstheme="majorBidi"/>
          <w:sz w:val="24"/>
          <w:szCs w:val="24"/>
          <w:rtl/>
        </w:rPr>
        <w:tab/>
        <w:t>موازي 95 دينار أردني</w:t>
      </w:r>
    </w:p>
    <w:p w:rsidR="00D65E21" w:rsidRPr="00807C58" w:rsidRDefault="00D65E21" w:rsidP="00D65E21">
      <w:pPr>
        <w:bidi/>
        <w:spacing w:after="0" w:line="240" w:lineRule="auto"/>
        <w:textAlignment w:val="baseline"/>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tl/>
        </w:rPr>
        <w:tab/>
      </w:r>
      <w:r w:rsidRPr="00690100">
        <w:rPr>
          <w:rFonts w:asciiTheme="majorBidi" w:eastAsia="Times New Roman" w:hAnsiTheme="majorBidi" w:cstheme="majorBidi"/>
          <w:sz w:val="24"/>
          <w:szCs w:val="24"/>
          <w:rtl/>
        </w:rPr>
        <w:tab/>
      </w:r>
      <w:r w:rsidRPr="00690100">
        <w:rPr>
          <w:rFonts w:asciiTheme="majorBidi" w:eastAsia="Times New Roman" w:hAnsiTheme="majorBidi" w:cstheme="majorBidi"/>
          <w:sz w:val="24"/>
          <w:szCs w:val="24"/>
          <w:rtl/>
        </w:rPr>
        <w:tab/>
        <w:t>الدولي 200 دولار</w:t>
      </w:r>
    </w:p>
    <w:p w:rsidR="00807C58" w:rsidRPr="00807C58" w:rsidRDefault="00D65E21" w:rsidP="00D65E21">
      <w:pPr>
        <w:bidi/>
        <w:spacing w:after="0" w:line="240" w:lineRule="auto"/>
        <w:textAlignment w:val="baseline"/>
        <w:rPr>
          <w:rFonts w:asciiTheme="majorBidi" w:eastAsia="Times New Roman" w:hAnsiTheme="majorBidi" w:cstheme="majorBidi"/>
          <w:sz w:val="24"/>
          <w:szCs w:val="24"/>
          <w:rtl/>
        </w:rPr>
      </w:pPr>
      <w:r w:rsidRPr="00690100">
        <w:rPr>
          <w:rFonts w:asciiTheme="majorBidi" w:eastAsia="Times New Roman" w:hAnsiTheme="majorBidi" w:cstheme="majorBidi"/>
          <w:sz w:val="24"/>
          <w:szCs w:val="24"/>
          <w:rtl/>
        </w:rPr>
        <w:t>رسو</w:t>
      </w:r>
      <w:r w:rsidR="00E60967">
        <w:rPr>
          <w:rFonts w:asciiTheme="majorBidi" w:eastAsia="Times New Roman" w:hAnsiTheme="majorBidi" w:cstheme="majorBidi" w:hint="cs"/>
          <w:sz w:val="24"/>
          <w:szCs w:val="24"/>
          <w:rtl/>
        </w:rPr>
        <w:t>م</w:t>
      </w:r>
      <w:bookmarkStart w:id="0" w:name="_GoBack"/>
      <w:bookmarkEnd w:id="0"/>
      <w:r w:rsidRPr="00690100">
        <w:rPr>
          <w:rFonts w:asciiTheme="majorBidi" w:eastAsia="Times New Roman" w:hAnsiTheme="majorBidi" w:cstheme="majorBidi"/>
          <w:sz w:val="24"/>
          <w:szCs w:val="24"/>
          <w:rtl/>
        </w:rPr>
        <w:t xml:space="preserve"> برنامج </w:t>
      </w:r>
      <w:r w:rsidR="00807C58" w:rsidRPr="00690100">
        <w:rPr>
          <w:rFonts w:asciiTheme="majorBidi" w:eastAsia="Times New Roman" w:hAnsiTheme="majorBidi" w:cstheme="majorBidi"/>
          <w:sz w:val="24"/>
          <w:szCs w:val="24"/>
          <w:rtl/>
        </w:rPr>
        <w:t>ماجستير: 120 دينار أردني </w:t>
      </w:r>
    </w:p>
    <w:p w:rsidR="0005134B" w:rsidRPr="00690100" w:rsidRDefault="0005134B" w:rsidP="00DC4038">
      <w:pPr>
        <w:pStyle w:val="NormalWeb"/>
        <w:numPr>
          <w:ilvl w:val="0"/>
          <w:numId w:val="9"/>
        </w:numPr>
        <w:bidi/>
        <w:rPr>
          <w:rFonts w:asciiTheme="majorBidi" w:hAnsiTheme="majorBidi" w:cstheme="majorBidi"/>
          <w:b/>
          <w:bCs/>
        </w:rPr>
      </w:pPr>
      <w:r w:rsidRPr="00690100">
        <w:rPr>
          <w:rFonts w:asciiTheme="majorBidi" w:hAnsiTheme="majorBidi" w:cstheme="majorBidi"/>
          <w:b/>
          <w:bCs/>
          <w:rtl/>
        </w:rPr>
        <w:t>هل توجد خصومات أو إعفاءات للطلبة المتفوقين؟</w:t>
      </w:r>
    </w:p>
    <w:p w:rsidR="00D65E21" w:rsidRPr="00690100" w:rsidRDefault="00D65E21" w:rsidP="00D65E21">
      <w:pPr>
        <w:pStyle w:val="NormalWeb"/>
        <w:bidi/>
        <w:ind w:left="720"/>
        <w:rPr>
          <w:rFonts w:asciiTheme="majorBidi" w:hAnsiTheme="majorBidi" w:cstheme="majorBidi"/>
          <w:b/>
          <w:bCs/>
        </w:rPr>
      </w:pPr>
      <w:r w:rsidRPr="00690100">
        <w:rPr>
          <w:rStyle w:val="normaltextrun"/>
          <w:rFonts w:asciiTheme="majorBidi" w:hAnsiTheme="majorBidi" w:cstheme="majorBidi"/>
          <w:shd w:val="clear" w:color="auto" w:fill="FFFFFF"/>
          <w:rtl/>
        </w:rPr>
        <w:t>لا يوجد</w:t>
      </w:r>
      <w:r w:rsidRPr="00690100">
        <w:rPr>
          <w:rStyle w:val="eop"/>
          <w:rFonts w:asciiTheme="majorBidi" w:hAnsiTheme="majorBidi" w:cstheme="majorBidi"/>
          <w:shd w:val="clear" w:color="auto" w:fill="FFFFFF"/>
          <w:rtl/>
        </w:rPr>
        <w:t> </w:t>
      </w:r>
    </w:p>
    <w:p w:rsidR="0005134B" w:rsidRPr="00690100" w:rsidRDefault="0005134B" w:rsidP="00DC4038">
      <w:pPr>
        <w:pStyle w:val="NormalWeb"/>
        <w:numPr>
          <w:ilvl w:val="0"/>
          <w:numId w:val="9"/>
        </w:numPr>
        <w:bidi/>
        <w:rPr>
          <w:rFonts w:asciiTheme="majorBidi" w:hAnsiTheme="majorBidi" w:cstheme="majorBidi"/>
          <w:b/>
          <w:bCs/>
        </w:rPr>
      </w:pPr>
      <w:r w:rsidRPr="00690100">
        <w:rPr>
          <w:rFonts w:asciiTheme="majorBidi" w:hAnsiTheme="majorBidi" w:cstheme="majorBidi"/>
          <w:b/>
          <w:bCs/>
          <w:rtl/>
        </w:rPr>
        <w:t>ما هي آلية التقديم على صندوق دعم الطالب أو منح الجامعات الرسمية؟</w:t>
      </w:r>
    </w:p>
    <w:p w:rsidR="00D65E21" w:rsidRPr="00690100" w:rsidRDefault="00D65E21" w:rsidP="00D65E21">
      <w:pPr>
        <w:pStyle w:val="NormalWeb"/>
        <w:bidi/>
        <w:ind w:left="720"/>
        <w:rPr>
          <w:rFonts w:asciiTheme="majorBidi" w:hAnsiTheme="majorBidi" w:cstheme="majorBidi"/>
          <w:b/>
          <w:bCs/>
        </w:rPr>
      </w:pPr>
      <w:r w:rsidRPr="00690100">
        <w:rPr>
          <w:rStyle w:val="normaltextrun"/>
          <w:rFonts w:asciiTheme="majorBidi" w:hAnsiTheme="majorBidi" w:cstheme="majorBidi"/>
          <w:shd w:val="clear" w:color="auto" w:fill="FFFFFF"/>
          <w:rtl/>
        </w:rPr>
        <w:t>حسب الآلية المعمول بها في وزارة التعليم العالي والبحث العلمي</w:t>
      </w:r>
      <w:r w:rsidRPr="00690100">
        <w:rPr>
          <w:rStyle w:val="normaltextrun"/>
          <w:rFonts w:asciiTheme="majorBidi" w:hAnsiTheme="majorBidi" w:cstheme="majorBidi"/>
          <w:shd w:val="clear" w:color="auto" w:fill="FFFFFF"/>
        </w:rPr>
        <w:t>.</w:t>
      </w:r>
      <w:r w:rsidRPr="00690100">
        <w:rPr>
          <w:rStyle w:val="eop"/>
          <w:rFonts w:asciiTheme="majorBidi" w:hAnsiTheme="majorBidi" w:cstheme="majorBidi"/>
          <w:shd w:val="clear" w:color="auto" w:fill="FFFFFF"/>
        </w:rPr>
        <w:t> </w:t>
      </w:r>
    </w:p>
    <w:p w:rsidR="0005134B" w:rsidRPr="00690100" w:rsidRDefault="00E4505F" w:rsidP="00DC4038">
      <w:pPr>
        <w:bidi/>
        <w:rPr>
          <w:rFonts w:asciiTheme="majorBidi" w:hAnsiTheme="majorBidi" w:cstheme="majorBidi"/>
          <w:sz w:val="24"/>
          <w:szCs w:val="24"/>
        </w:rPr>
      </w:pPr>
      <w:r w:rsidRPr="00690100">
        <w:rPr>
          <w:rFonts w:asciiTheme="majorBidi" w:hAnsiTheme="majorBidi" w:cstheme="majorBidi"/>
          <w:sz w:val="24"/>
          <w:szCs w:val="24"/>
        </w:rPr>
        <w:pict>
          <v:rect id="_x0000_i1282" style="width:0;height:1.5pt" o:hralign="right" o:hrstd="t" o:hr="t" fillcolor="#a0a0a0" stroked="f"/>
        </w:pict>
      </w:r>
    </w:p>
    <w:p w:rsidR="0005134B" w:rsidRPr="00690100" w:rsidRDefault="0005134B" w:rsidP="00DC4038">
      <w:pPr>
        <w:pStyle w:val="Heading3"/>
        <w:bidi/>
        <w:rPr>
          <w:rFonts w:asciiTheme="majorBidi" w:hAnsiTheme="majorBidi" w:cstheme="majorBidi"/>
          <w:sz w:val="24"/>
          <w:szCs w:val="24"/>
        </w:rPr>
      </w:pPr>
      <w:r w:rsidRPr="00690100">
        <w:rPr>
          <w:sz w:val="24"/>
          <w:szCs w:val="24"/>
        </w:rPr>
        <w:t>🧠</w:t>
      </w:r>
      <w:r w:rsidRPr="00690100">
        <w:rPr>
          <w:rFonts w:asciiTheme="majorBidi" w:hAnsiTheme="majorBidi" w:cstheme="majorBidi"/>
          <w:sz w:val="24"/>
          <w:szCs w:val="24"/>
        </w:rPr>
        <w:t xml:space="preserve"> </w:t>
      </w:r>
      <w:r w:rsidRPr="00690100">
        <w:rPr>
          <w:rFonts w:asciiTheme="majorBidi" w:hAnsiTheme="majorBidi" w:cstheme="majorBidi"/>
          <w:sz w:val="24"/>
          <w:szCs w:val="24"/>
          <w:rtl/>
        </w:rPr>
        <w:t>المهارات المطلوبة والتوجيه المهني</w:t>
      </w:r>
    </w:p>
    <w:p w:rsidR="0005134B" w:rsidRPr="00690100" w:rsidRDefault="0005134B" w:rsidP="00DC4038">
      <w:pPr>
        <w:pStyle w:val="NormalWeb"/>
        <w:numPr>
          <w:ilvl w:val="0"/>
          <w:numId w:val="10"/>
        </w:numPr>
        <w:bidi/>
        <w:rPr>
          <w:rFonts w:asciiTheme="majorBidi" w:hAnsiTheme="majorBidi" w:cstheme="majorBidi"/>
          <w:b/>
          <w:bCs/>
        </w:rPr>
      </w:pPr>
      <w:r w:rsidRPr="00690100">
        <w:rPr>
          <w:rFonts w:asciiTheme="majorBidi" w:hAnsiTheme="majorBidi" w:cstheme="majorBidi"/>
          <w:b/>
          <w:bCs/>
          <w:rtl/>
        </w:rPr>
        <w:t>ما هي المهارات الأساسية التي يحتاجها الطالب للنجاح في هذا التخصص؟</w:t>
      </w:r>
    </w:p>
    <w:p w:rsidR="009E6E16" w:rsidRPr="00690100" w:rsidRDefault="009E6E16" w:rsidP="009E6E16">
      <w:pPr>
        <w:pStyle w:val="NormalWeb"/>
        <w:bidi/>
        <w:ind w:left="360"/>
        <w:rPr>
          <w:rFonts w:asciiTheme="majorBidi" w:hAnsiTheme="majorBidi" w:cstheme="majorBidi"/>
        </w:rPr>
      </w:pPr>
      <w:r w:rsidRPr="00690100">
        <w:rPr>
          <w:rFonts w:asciiTheme="majorBidi" w:hAnsiTheme="majorBidi" w:cstheme="majorBidi"/>
          <w:rtl/>
        </w:rPr>
        <w:t>اتقان اللغة الانجليزية و مهارات التعامل مع اجهزة الكمبيوتر لوجود عدة برامج سيتم التعامل معها خلال المساقات</w:t>
      </w:r>
    </w:p>
    <w:p w:rsidR="0005134B" w:rsidRPr="00690100" w:rsidRDefault="0005134B" w:rsidP="00DC4038">
      <w:pPr>
        <w:pStyle w:val="NormalWeb"/>
        <w:numPr>
          <w:ilvl w:val="0"/>
          <w:numId w:val="10"/>
        </w:numPr>
        <w:bidi/>
        <w:rPr>
          <w:rFonts w:asciiTheme="majorBidi" w:hAnsiTheme="majorBidi" w:cstheme="majorBidi"/>
          <w:b/>
          <w:bCs/>
        </w:rPr>
      </w:pPr>
      <w:r w:rsidRPr="00690100">
        <w:rPr>
          <w:rFonts w:asciiTheme="majorBidi" w:hAnsiTheme="majorBidi" w:cstheme="majorBidi"/>
          <w:b/>
          <w:bCs/>
          <w:rtl/>
        </w:rPr>
        <w:t>هل يمكن الجمع بين الدراسة والعمل الجزئي أثناء الدراسة؟</w:t>
      </w:r>
    </w:p>
    <w:p w:rsidR="00192898" w:rsidRPr="00690100" w:rsidRDefault="00192898" w:rsidP="00192898">
      <w:pPr>
        <w:pStyle w:val="NormalWeb"/>
        <w:bidi/>
        <w:ind w:left="360"/>
        <w:rPr>
          <w:rFonts w:asciiTheme="majorBidi" w:hAnsiTheme="majorBidi" w:cstheme="majorBidi"/>
        </w:rPr>
      </w:pPr>
      <w:r w:rsidRPr="00690100">
        <w:rPr>
          <w:rFonts w:asciiTheme="majorBidi" w:hAnsiTheme="majorBidi" w:cstheme="majorBidi"/>
          <w:rtl/>
        </w:rPr>
        <w:t>تعتمد حسب قدرات الاشخاص الفردية</w:t>
      </w:r>
    </w:p>
    <w:p w:rsidR="0005134B" w:rsidRPr="00690100" w:rsidRDefault="0005134B" w:rsidP="00DC4038">
      <w:pPr>
        <w:pStyle w:val="NormalWeb"/>
        <w:numPr>
          <w:ilvl w:val="0"/>
          <w:numId w:val="10"/>
        </w:numPr>
        <w:bidi/>
        <w:rPr>
          <w:rFonts w:asciiTheme="majorBidi" w:hAnsiTheme="majorBidi" w:cstheme="majorBidi"/>
          <w:b/>
          <w:bCs/>
        </w:rPr>
      </w:pPr>
      <w:r w:rsidRPr="00690100">
        <w:rPr>
          <w:rFonts w:asciiTheme="majorBidi" w:hAnsiTheme="majorBidi" w:cstheme="majorBidi"/>
          <w:b/>
          <w:bCs/>
          <w:rtl/>
        </w:rPr>
        <w:t>هل يساعد القسم في كتابة السيرة الذاتية أو التدريب على مقابلات العمل؟</w:t>
      </w:r>
    </w:p>
    <w:p w:rsidR="0011561C" w:rsidRPr="00690100" w:rsidRDefault="0011561C" w:rsidP="0011561C">
      <w:pPr>
        <w:pStyle w:val="NormalWeb"/>
        <w:bidi/>
        <w:ind w:left="720"/>
        <w:rPr>
          <w:rFonts w:asciiTheme="majorBidi" w:hAnsiTheme="majorBidi" w:cstheme="majorBidi"/>
          <w:b/>
          <w:bCs/>
        </w:rPr>
      </w:pPr>
      <w:r w:rsidRPr="00690100">
        <w:rPr>
          <w:rStyle w:val="normaltextrun"/>
          <w:rFonts w:asciiTheme="majorBidi" w:hAnsiTheme="majorBidi" w:cstheme="majorBidi"/>
          <w:shd w:val="clear" w:color="auto" w:fill="FFFFFF"/>
          <w:rtl/>
        </w:rPr>
        <w:t>نعم من خلال برنامج الاستعداد الوظيفي</w:t>
      </w:r>
      <w:r w:rsidRPr="00690100">
        <w:rPr>
          <w:rStyle w:val="normaltextrun"/>
          <w:rFonts w:asciiTheme="majorBidi" w:hAnsiTheme="majorBidi" w:cstheme="majorBidi"/>
          <w:shd w:val="clear" w:color="auto" w:fill="FFFFFF"/>
        </w:rPr>
        <w:t>.</w:t>
      </w:r>
      <w:r w:rsidRPr="00690100">
        <w:rPr>
          <w:rStyle w:val="eop"/>
          <w:rFonts w:asciiTheme="majorBidi" w:hAnsiTheme="majorBidi" w:cstheme="majorBidi"/>
          <w:shd w:val="clear" w:color="auto" w:fill="FFFFFF"/>
        </w:rPr>
        <w:t> </w:t>
      </w:r>
    </w:p>
    <w:p w:rsidR="0005134B" w:rsidRPr="00690100" w:rsidRDefault="00E4505F" w:rsidP="00DC4038">
      <w:pPr>
        <w:bidi/>
        <w:rPr>
          <w:rFonts w:asciiTheme="majorBidi" w:hAnsiTheme="majorBidi" w:cstheme="majorBidi"/>
          <w:sz w:val="24"/>
          <w:szCs w:val="24"/>
          <w:rtl/>
        </w:rPr>
      </w:pPr>
      <w:r w:rsidRPr="00690100">
        <w:rPr>
          <w:rFonts w:asciiTheme="majorBidi" w:hAnsiTheme="majorBidi" w:cstheme="majorBidi"/>
          <w:sz w:val="24"/>
          <w:szCs w:val="24"/>
        </w:rPr>
        <w:pict>
          <v:rect id="_x0000_i1283" style="width:0;height:1.5pt" o:hralign="right" o:hrstd="t" o:hr="t" fillcolor="#a0a0a0" stroked="f"/>
        </w:pict>
      </w:r>
    </w:p>
    <w:p w:rsidR="0011561C" w:rsidRPr="00690100" w:rsidRDefault="0011561C" w:rsidP="0011561C">
      <w:pPr>
        <w:bidi/>
        <w:rPr>
          <w:rFonts w:asciiTheme="majorBidi" w:hAnsiTheme="majorBidi" w:cstheme="majorBidi"/>
          <w:sz w:val="24"/>
          <w:szCs w:val="24"/>
        </w:rPr>
      </w:pPr>
    </w:p>
    <w:p w:rsidR="0005134B" w:rsidRPr="00690100" w:rsidRDefault="0005134B" w:rsidP="00DC4038">
      <w:pPr>
        <w:pStyle w:val="Heading3"/>
        <w:bidi/>
        <w:rPr>
          <w:rFonts w:asciiTheme="majorBidi" w:hAnsiTheme="majorBidi" w:cstheme="majorBidi"/>
          <w:sz w:val="24"/>
          <w:szCs w:val="24"/>
        </w:rPr>
      </w:pPr>
      <w:r w:rsidRPr="00690100">
        <w:rPr>
          <w:rFonts w:ascii="Segoe UI Symbol" w:hAnsi="Segoe UI Symbol" w:cs="Segoe UI Symbol"/>
          <w:sz w:val="24"/>
          <w:szCs w:val="24"/>
        </w:rPr>
        <w:t>💡</w:t>
      </w:r>
      <w:r w:rsidRPr="00690100">
        <w:rPr>
          <w:rFonts w:asciiTheme="majorBidi" w:hAnsiTheme="majorBidi" w:cstheme="majorBidi"/>
          <w:sz w:val="24"/>
          <w:szCs w:val="24"/>
        </w:rPr>
        <w:t xml:space="preserve"> </w:t>
      </w:r>
      <w:r w:rsidRPr="00690100">
        <w:rPr>
          <w:rFonts w:asciiTheme="majorBidi" w:hAnsiTheme="majorBidi" w:cstheme="majorBidi"/>
          <w:sz w:val="24"/>
          <w:szCs w:val="24"/>
          <w:rtl/>
        </w:rPr>
        <w:t>التميز والابتكار</w:t>
      </w:r>
    </w:p>
    <w:p w:rsidR="0005134B" w:rsidRPr="00690100" w:rsidRDefault="0005134B" w:rsidP="00DC4038">
      <w:pPr>
        <w:pStyle w:val="NormalWeb"/>
        <w:numPr>
          <w:ilvl w:val="0"/>
          <w:numId w:val="11"/>
        </w:numPr>
        <w:bidi/>
        <w:rPr>
          <w:rFonts w:asciiTheme="majorBidi" w:hAnsiTheme="majorBidi" w:cstheme="majorBidi"/>
          <w:b/>
          <w:bCs/>
        </w:rPr>
      </w:pPr>
      <w:r w:rsidRPr="00690100">
        <w:rPr>
          <w:rFonts w:asciiTheme="majorBidi" w:hAnsiTheme="majorBidi" w:cstheme="majorBidi"/>
          <w:b/>
          <w:bCs/>
          <w:rtl/>
        </w:rPr>
        <w:t>هل يدعم القسم أفكار المشاريع الريادية أو الابتكارات الطلابية؟</w:t>
      </w:r>
    </w:p>
    <w:p w:rsidR="0011561C" w:rsidRPr="00690100" w:rsidRDefault="0011561C" w:rsidP="0011561C">
      <w:pPr>
        <w:pStyle w:val="NormalWeb"/>
        <w:bidi/>
        <w:ind w:left="360"/>
        <w:rPr>
          <w:rFonts w:asciiTheme="majorBidi" w:hAnsiTheme="majorBidi" w:cstheme="majorBidi"/>
          <w:rtl/>
        </w:rPr>
      </w:pPr>
      <w:r w:rsidRPr="00690100">
        <w:rPr>
          <w:rFonts w:asciiTheme="majorBidi" w:hAnsiTheme="majorBidi" w:cstheme="majorBidi"/>
          <w:rtl/>
        </w:rPr>
        <w:t>نعم من خلال مشاريع التخرج</w:t>
      </w:r>
    </w:p>
    <w:p w:rsidR="0005134B" w:rsidRPr="00690100" w:rsidRDefault="0005134B" w:rsidP="00DC4038">
      <w:pPr>
        <w:pStyle w:val="NormalWeb"/>
        <w:numPr>
          <w:ilvl w:val="0"/>
          <w:numId w:val="11"/>
        </w:numPr>
        <w:bidi/>
        <w:rPr>
          <w:rFonts w:asciiTheme="majorBidi" w:hAnsiTheme="majorBidi" w:cstheme="majorBidi"/>
          <w:b/>
          <w:bCs/>
        </w:rPr>
      </w:pPr>
      <w:r w:rsidRPr="00690100">
        <w:rPr>
          <w:rFonts w:asciiTheme="majorBidi" w:hAnsiTheme="majorBidi" w:cstheme="majorBidi"/>
          <w:b/>
          <w:bCs/>
          <w:rtl/>
        </w:rPr>
        <w:t>هل توجد مسابقات أو تحديات هندسية داخلية أو خارجية يشارك بها الطلبة؟</w:t>
      </w:r>
    </w:p>
    <w:p w:rsidR="0011561C" w:rsidRPr="00690100" w:rsidRDefault="0011561C" w:rsidP="0011561C">
      <w:pPr>
        <w:pStyle w:val="NormalWeb"/>
        <w:bidi/>
        <w:ind w:left="360"/>
        <w:rPr>
          <w:rFonts w:asciiTheme="majorBidi" w:hAnsiTheme="majorBidi" w:cstheme="majorBidi"/>
        </w:rPr>
      </w:pPr>
      <w:r w:rsidRPr="00690100">
        <w:rPr>
          <w:rFonts w:asciiTheme="majorBidi" w:hAnsiTheme="majorBidi" w:cstheme="majorBidi"/>
          <w:rtl/>
        </w:rPr>
        <w:t>نعم مثل مسابقات مشاريع التخرج أو من خلال جمعية المهندسين الصناعيين</w:t>
      </w:r>
    </w:p>
    <w:p w:rsidR="0005134B" w:rsidRPr="00690100" w:rsidRDefault="0005134B" w:rsidP="00DC4038">
      <w:pPr>
        <w:pStyle w:val="NormalWeb"/>
        <w:numPr>
          <w:ilvl w:val="0"/>
          <w:numId w:val="11"/>
        </w:numPr>
        <w:bidi/>
        <w:rPr>
          <w:rFonts w:asciiTheme="majorBidi" w:hAnsiTheme="majorBidi" w:cstheme="majorBidi"/>
          <w:b/>
          <w:bCs/>
        </w:rPr>
      </w:pPr>
      <w:r w:rsidRPr="00690100">
        <w:rPr>
          <w:rFonts w:asciiTheme="majorBidi" w:hAnsiTheme="majorBidi" w:cstheme="majorBidi"/>
          <w:b/>
          <w:bCs/>
          <w:rtl/>
        </w:rPr>
        <w:lastRenderedPageBreak/>
        <w:t>هل يستطيع الطلبة نشر أبحاثهم أو مشاريعهم في مجلات علمية؟</w:t>
      </w:r>
    </w:p>
    <w:p w:rsidR="0011561C" w:rsidRPr="00690100" w:rsidRDefault="0011561C" w:rsidP="0011561C">
      <w:pPr>
        <w:pStyle w:val="NormalWeb"/>
        <w:bidi/>
        <w:ind w:left="360"/>
        <w:rPr>
          <w:rFonts w:asciiTheme="majorBidi" w:hAnsiTheme="majorBidi" w:cstheme="majorBidi"/>
        </w:rPr>
      </w:pPr>
      <w:r w:rsidRPr="00690100">
        <w:rPr>
          <w:rFonts w:asciiTheme="majorBidi" w:hAnsiTheme="majorBidi" w:cstheme="majorBidi"/>
          <w:rtl/>
        </w:rPr>
        <w:t>نعم بالاتفاق مع عضو هيئة التدريس المعني</w:t>
      </w:r>
    </w:p>
    <w:p w:rsidR="0005134B" w:rsidRPr="00690100" w:rsidRDefault="00E4505F" w:rsidP="00DC4038">
      <w:pPr>
        <w:bidi/>
        <w:rPr>
          <w:rFonts w:asciiTheme="majorBidi" w:hAnsiTheme="majorBidi" w:cstheme="majorBidi"/>
          <w:sz w:val="24"/>
          <w:szCs w:val="24"/>
        </w:rPr>
      </w:pPr>
      <w:r w:rsidRPr="00690100">
        <w:rPr>
          <w:rFonts w:asciiTheme="majorBidi" w:hAnsiTheme="majorBidi" w:cstheme="majorBidi"/>
          <w:sz w:val="24"/>
          <w:szCs w:val="24"/>
        </w:rPr>
        <w:pict>
          <v:rect id="_x0000_i1284" style="width:0;height:1.5pt" o:hralign="right" o:hrstd="t" o:hr="t" fillcolor="#a0a0a0" stroked="f"/>
        </w:pict>
      </w:r>
    </w:p>
    <w:p w:rsidR="0005134B" w:rsidRPr="00690100" w:rsidRDefault="0005134B" w:rsidP="00DC4038">
      <w:pPr>
        <w:pStyle w:val="Heading3"/>
        <w:bidi/>
        <w:rPr>
          <w:rFonts w:asciiTheme="majorBidi" w:hAnsiTheme="majorBidi" w:cstheme="majorBidi"/>
          <w:sz w:val="24"/>
          <w:szCs w:val="24"/>
        </w:rPr>
      </w:pPr>
      <w:r w:rsidRPr="00690100">
        <w:rPr>
          <w:rFonts w:ascii="Segoe UI Symbol" w:hAnsi="Segoe UI Symbol" w:cs="Segoe UI Symbol"/>
          <w:sz w:val="24"/>
          <w:szCs w:val="24"/>
        </w:rPr>
        <w:t>🕒</w:t>
      </w:r>
      <w:r w:rsidRPr="00690100">
        <w:rPr>
          <w:rFonts w:asciiTheme="majorBidi" w:hAnsiTheme="majorBidi" w:cstheme="majorBidi"/>
          <w:sz w:val="24"/>
          <w:szCs w:val="24"/>
        </w:rPr>
        <w:t xml:space="preserve"> </w:t>
      </w:r>
      <w:r w:rsidRPr="00690100">
        <w:rPr>
          <w:rFonts w:asciiTheme="majorBidi" w:hAnsiTheme="majorBidi" w:cstheme="majorBidi"/>
          <w:sz w:val="24"/>
          <w:szCs w:val="24"/>
          <w:rtl/>
        </w:rPr>
        <w:t>الإرشاد الزمني والتخطيط الأكاديمي</w:t>
      </w:r>
    </w:p>
    <w:p w:rsidR="0005134B" w:rsidRPr="00690100" w:rsidRDefault="0005134B" w:rsidP="00690100">
      <w:pPr>
        <w:pStyle w:val="NormalWeb"/>
        <w:numPr>
          <w:ilvl w:val="0"/>
          <w:numId w:val="12"/>
        </w:numPr>
        <w:bidi/>
        <w:rPr>
          <w:rFonts w:asciiTheme="majorBidi" w:hAnsiTheme="majorBidi" w:cstheme="majorBidi"/>
          <w:b/>
          <w:bCs/>
        </w:rPr>
      </w:pPr>
      <w:r w:rsidRPr="00690100">
        <w:rPr>
          <w:rFonts w:asciiTheme="majorBidi" w:hAnsiTheme="majorBidi" w:cstheme="majorBidi"/>
          <w:b/>
          <w:bCs/>
          <w:rtl/>
        </w:rPr>
        <w:t xml:space="preserve">ما هو التسلسل المقترح للمساقات لضمان التخرج في </w:t>
      </w:r>
      <w:r w:rsidR="00690100" w:rsidRPr="00690100">
        <w:rPr>
          <w:rFonts w:asciiTheme="majorBidi" w:hAnsiTheme="majorBidi" w:cstheme="majorBidi"/>
          <w:b/>
          <w:bCs/>
          <w:rtl/>
        </w:rPr>
        <w:t>خمس</w:t>
      </w:r>
      <w:r w:rsidRPr="00690100">
        <w:rPr>
          <w:rFonts w:asciiTheme="majorBidi" w:hAnsiTheme="majorBidi" w:cstheme="majorBidi"/>
          <w:b/>
          <w:bCs/>
          <w:rtl/>
        </w:rPr>
        <w:t xml:space="preserve"> سنوات؟</w:t>
      </w:r>
    </w:p>
    <w:p w:rsidR="00690100" w:rsidRPr="00690100" w:rsidRDefault="00690100" w:rsidP="00690100">
      <w:pPr>
        <w:pStyle w:val="NormalWeb"/>
        <w:bidi/>
        <w:ind w:left="360"/>
        <w:rPr>
          <w:rFonts w:asciiTheme="majorBidi" w:hAnsiTheme="majorBidi" w:cstheme="majorBidi"/>
          <w:b/>
          <w:bCs/>
        </w:rPr>
      </w:pPr>
      <w:r w:rsidRPr="00690100">
        <w:rPr>
          <w:rStyle w:val="normaltextrun"/>
          <w:rFonts w:asciiTheme="majorBidi" w:hAnsiTheme="majorBidi" w:cstheme="majorBidi"/>
          <w:shd w:val="clear" w:color="auto" w:fill="FFFFFF"/>
          <w:rtl/>
        </w:rPr>
        <w:t>حسب الخطة الاسترشادية المقترحة في ملف الخطة الدراسية</w:t>
      </w:r>
      <w:r w:rsidRPr="00690100">
        <w:rPr>
          <w:rStyle w:val="normaltextrun"/>
          <w:rFonts w:asciiTheme="majorBidi" w:hAnsiTheme="majorBidi" w:cstheme="majorBidi"/>
          <w:shd w:val="clear" w:color="auto" w:fill="FFFFFF"/>
        </w:rPr>
        <w:t>.</w:t>
      </w:r>
      <w:r w:rsidRPr="00690100">
        <w:rPr>
          <w:rStyle w:val="eop"/>
          <w:rFonts w:asciiTheme="majorBidi" w:hAnsiTheme="majorBidi" w:cstheme="majorBidi"/>
          <w:shd w:val="clear" w:color="auto" w:fill="FFFFFF"/>
        </w:rPr>
        <w:t> </w:t>
      </w:r>
    </w:p>
    <w:p w:rsidR="0005134B" w:rsidRPr="00690100" w:rsidRDefault="0005134B" w:rsidP="00DC4038">
      <w:pPr>
        <w:pStyle w:val="NormalWeb"/>
        <w:numPr>
          <w:ilvl w:val="0"/>
          <w:numId w:val="12"/>
        </w:numPr>
        <w:bidi/>
        <w:rPr>
          <w:rFonts w:asciiTheme="majorBidi" w:hAnsiTheme="majorBidi" w:cstheme="majorBidi"/>
          <w:b/>
          <w:bCs/>
        </w:rPr>
      </w:pPr>
      <w:r w:rsidRPr="00690100">
        <w:rPr>
          <w:rFonts w:asciiTheme="majorBidi" w:hAnsiTheme="majorBidi" w:cstheme="majorBidi"/>
          <w:b/>
          <w:bCs/>
          <w:rtl/>
        </w:rPr>
        <w:t>ما هي العواقب الأكاديمية للرسوب أو الانقطاع عن الدراسة؟</w:t>
      </w:r>
    </w:p>
    <w:p w:rsidR="00690100" w:rsidRPr="00690100" w:rsidRDefault="00690100" w:rsidP="00690100">
      <w:pPr>
        <w:pStyle w:val="paragraph"/>
        <w:bidi/>
        <w:spacing w:before="0" w:beforeAutospacing="0" w:after="0" w:afterAutospacing="0"/>
        <w:ind w:left="360"/>
        <w:textAlignment w:val="baseline"/>
        <w:rPr>
          <w:rFonts w:asciiTheme="majorBidi" w:hAnsiTheme="majorBidi" w:cstheme="majorBidi"/>
          <w:sz w:val="18"/>
          <w:szCs w:val="18"/>
        </w:rPr>
      </w:pPr>
      <w:r w:rsidRPr="00690100">
        <w:rPr>
          <w:rStyle w:val="normaltextrun"/>
          <w:rFonts w:asciiTheme="majorBidi" w:hAnsiTheme="majorBidi" w:cstheme="majorBidi"/>
          <w:rtl/>
        </w:rPr>
        <w:t>على الطالب إعادة دراسة كل مادة إجبارية في خطته الدراسية رسب فيها أي حصل فيها على علامة (د-) دال ناقص أو (ه) هاء.</w:t>
      </w:r>
      <w:r w:rsidRPr="00690100">
        <w:rPr>
          <w:rStyle w:val="eop"/>
          <w:rFonts w:asciiTheme="majorBidi" w:hAnsiTheme="majorBidi" w:cstheme="majorBidi"/>
          <w:rtl/>
        </w:rPr>
        <w:t> </w:t>
      </w:r>
    </w:p>
    <w:p w:rsidR="00690100" w:rsidRPr="00690100" w:rsidRDefault="00690100" w:rsidP="00690100">
      <w:pPr>
        <w:pStyle w:val="paragraph"/>
        <w:bidi/>
        <w:spacing w:before="0" w:beforeAutospacing="0" w:after="0" w:afterAutospacing="0"/>
        <w:textAlignment w:val="baseline"/>
        <w:rPr>
          <w:rFonts w:asciiTheme="majorBidi" w:hAnsiTheme="majorBidi" w:cstheme="majorBidi"/>
          <w:sz w:val="18"/>
          <w:szCs w:val="18"/>
          <w:rtl/>
        </w:rPr>
      </w:pPr>
      <w:r w:rsidRPr="00690100">
        <w:rPr>
          <w:rStyle w:val="normaltextrun"/>
          <w:rFonts w:asciiTheme="majorBidi" w:hAnsiTheme="majorBidi" w:cstheme="majorBidi"/>
          <w:rtl/>
        </w:rPr>
        <w:t>أما عن تأجيل الدراسة فهي تخضع للمادة (24) من تعليمات منح درجة البكالوريوس المعمول بها بالجامعة الأردنية.</w:t>
      </w:r>
      <w:r w:rsidRPr="00690100">
        <w:rPr>
          <w:rStyle w:val="eop"/>
          <w:rFonts w:asciiTheme="majorBidi" w:hAnsiTheme="majorBidi" w:cstheme="majorBidi"/>
          <w:rtl/>
        </w:rPr>
        <w:t> </w:t>
      </w:r>
    </w:p>
    <w:p w:rsidR="0005134B" w:rsidRPr="00690100" w:rsidRDefault="0005134B" w:rsidP="00DC4038">
      <w:pPr>
        <w:pStyle w:val="NormalWeb"/>
        <w:numPr>
          <w:ilvl w:val="0"/>
          <w:numId w:val="12"/>
        </w:numPr>
        <w:bidi/>
        <w:rPr>
          <w:rFonts w:asciiTheme="majorBidi" w:hAnsiTheme="majorBidi" w:cstheme="majorBidi"/>
          <w:b/>
          <w:bCs/>
        </w:rPr>
      </w:pPr>
      <w:r w:rsidRPr="00690100">
        <w:rPr>
          <w:rFonts w:asciiTheme="majorBidi" w:hAnsiTheme="majorBidi" w:cstheme="majorBidi"/>
          <w:b/>
          <w:bCs/>
          <w:rtl/>
        </w:rPr>
        <w:t>كيف يمكن للطالب التسجيل في الفصل الصيفي أو إعادة المساقات؟</w:t>
      </w:r>
    </w:p>
    <w:p w:rsidR="0013749D" w:rsidRPr="00690100" w:rsidRDefault="00690100" w:rsidP="00DC4038">
      <w:pPr>
        <w:bidi/>
        <w:rPr>
          <w:rFonts w:asciiTheme="majorBidi" w:hAnsiTheme="majorBidi" w:cstheme="majorBidi"/>
          <w:sz w:val="24"/>
          <w:szCs w:val="24"/>
        </w:rPr>
      </w:pPr>
      <w:r w:rsidRPr="00690100">
        <w:rPr>
          <w:rStyle w:val="normaltextrun"/>
          <w:rFonts w:asciiTheme="majorBidi" w:hAnsiTheme="majorBidi" w:cstheme="majorBidi"/>
          <w:shd w:val="clear" w:color="auto" w:fill="FFFFFF"/>
          <w:rtl/>
        </w:rPr>
        <w:t>يمكن للطالب التسجيل في الفصل الصيفي عن طريق وحدة القبول والتسجيل و حسب الآلية المعمول بها في الجامعة الأردنية</w:t>
      </w:r>
      <w:r w:rsidRPr="00690100">
        <w:rPr>
          <w:rStyle w:val="normaltextrun"/>
          <w:rFonts w:asciiTheme="majorBidi" w:hAnsiTheme="majorBidi" w:cstheme="majorBidi"/>
          <w:shd w:val="clear" w:color="auto" w:fill="FFFFFF"/>
        </w:rPr>
        <w:t>.</w:t>
      </w:r>
      <w:r w:rsidRPr="00690100">
        <w:rPr>
          <w:rStyle w:val="eop"/>
          <w:rFonts w:asciiTheme="majorBidi" w:hAnsiTheme="majorBidi" w:cstheme="majorBidi"/>
          <w:shd w:val="clear" w:color="auto" w:fill="FFFFFF"/>
        </w:rPr>
        <w:t> </w:t>
      </w:r>
    </w:p>
    <w:sectPr w:rsidR="0013749D" w:rsidRPr="00690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981"/>
    <w:multiLevelType w:val="multilevel"/>
    <w:tmpl w:val="005A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9699B"/>
    <w:multiLevelType w:val="multilevel"/>
    <w:tmpl w:val="3A7E3DA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81613"/>
    <w:multiLevelType w:val="multilevel"/>
    <w:tmpl w:val="2CA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C5FBC"/>
    <w:multiLevelType w:val="multilevel"/>
    <w:tmpl w:val="E050E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F2E02"/>
    <w:multiLevelType w:val="multilevel"/>
    <w:tmpl w:val="6B76E59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A22FA"/>
    <w:multiLevelType w:val="multilevel"/>
    <w:tmpl w:val="17464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F4780"/>
    <w:multiLevelType w:val="multilevel"/>
    <w:tmpl w:val="9A5C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72941"/>
    <w:multiLevelType w:val="multilevel"/>
    <w:tmpl w:val="B98E26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E2F82"/>
    <w:multiLevelType w:val="hybridMultilevel"/>
    <w:tmpl w:val="35EAE3B0"/>
    <w:lvl w:ilvl="0" w:tplc="A4ACFD3E">
      <w:start w:val="1"/>
      <w:numFmt w:val="decimal"/>
      <w:lvlText w:val="%1."/>
      <w:lvlJc w:val="left"/>
      <w:pPr>
        <w:tabs>
          <w:tab w:val="num" w:pos="720"/>
        </w:tabs>
        <w:ind w:left="720" w:hanging="360"/>
      </w:pPr>
      <w:rPr>
        <w:rFonts w:hint="cs"/>
      </w:rPr>
    </w:lvl>
    <w:lvl w:ilvl="1" w:tplc="5A40AFF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104695"/>
    <w:multiLevelType w:val="hybridMultilevel"/>
    <w:tmpl w:val="F3DCDFEA"/>
    <w:lvl w:ilvl="0" w:tplc="F21485E4">
      <w:start w:val="1"/>
      <w:numFmt w:val="bullet"/>
      <w:lvlText w:val="-"/>
      <w:lvlJc w:val="left"/>
      <w:pPr>
        <w:ind w:left="1080" w:hanging="360"/>
      </w:pPr>
      <w:rPr>
        <w:rFonts w:ascii="Sakkal Majalla" w:eastAsia="Times New Roman"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F11EE"/>
    <w:multiLevelType w:val="multilevel"/>
    <w:tmpl w:val="FBDC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D6528A"/>
    <w:multiLevelType w:val="multilevel"/>
    <w:tmpl w:val="9ED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561B52"/>
    <w:multiLevelType w:val="multilevel"/>
    <w:tmpl w:val="A4BE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B6999"/>
    <w:multiLevelType w:val="hybridMultilevel"/>
    <w:tmpl w:val="DB0E455E"/>
    <w:lvl w:ilvl="0" w:tplc="5CA8EC2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3A62EC"/>
    <w:multiLevelType w:val="multilevel"/>
    <w:tmpl w:val="9C88AF8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F443C"/>
    <w:multiLevelType w:val="multilevel"/>
    <w:tmpl w:val="E684E9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6E1B5F"/>
    <w:multiLevelType w:val="multilevel"/>
    <w:tmpl w:val="764CC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485EEF"/>
    <w:multiLevelType w:val="multilevel"/>
    <w:tmpl w:val="9A86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F23D5B"/>
    <w:multiLevelType w:val="multilevel"/>
    <w:tmpl w:val="19D0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C64EC"/>
    <w:multiLevelType w:val="multilevel"/>
    <w:tmpl w:val="041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0042B"/>
    <w:multiLevelType w:val="multilevel"/>
    <w:tmpl w:val="16CCD76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4C0348"/>
    <w:multiLevelType w:val="multilevel"/>
    <w:tmpl w:val="03CABC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E3028"/>
    <w:multiLevelType w:val="multilevel"/>
    <w:tmpl w:val="3E746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CC2CAA"/>
    <w:multiLevelType w:val="multilevel"/>
    <w:tmpl w:val="3FC497F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95361B"/>
    <w:multiLevelType w:val="multilevel"/>
    <w:tmpl w:val="CDB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9D6D65"/>
    <w:multiLevelType w:val="multilevel"/>
    <w:tmpl w:val="0EE028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B129DE"/>
    <w:multiLevelType w:val="multilevel"/>
    <w:tmpl w:val="CFD23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B460DE"/>
    <w:multiLevelType w:val="multilevel"/>
    <w:tmpl w:val="023AD9E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7"/>
  </w:num>
  <w:num w:numId="4">
    <w:abstractNumId w:val="25"/>
  </w:num>
  <w:num w:numId="5">
    <w:abstractNumId w:val="21"/>
  </w:num>
  <w:num w:numId="6">
    <w:abstractNumId w:val="23"/>
  </w:num>
  <w:num w:numId="7">
    <w:abstractNumId w:val="15"/>
  </w:num>
  <w:num w:numId="8">
    <w:abstractNumId w:val="27"/>
  </w:num>
  <w:num w:numId="9">
    <w:abstractNumId w:val="14"/>
  </w:num>
  <w:num w:numId="10">
    <w:abstractNumId w:val="4"/>
  </w:num>
  <w:num w:numId="11">
    <w:abstractNumId w:val="1"/>
  </w:num>
  <w:num w:numId="12">
    <w:abstractNumId w:val="20"/>
  </w:num>
  <w:num w:numId="13">
    <w:abstractNumId w:val="26"/>
  </w:num>
  <w:num w:numId="14">
    <w:abstractNumId w:val="22"/>
  </w:num>
  <w:num w:numId="15">
    <w:abstractNumId w:val="3"/>
  </w:num>
  <w:num w:numId="16">
    <w:abstractNumId w:val="5"/>
  </w:num>
  <w:num w:numId="17">
    <w:abstractNumId w:val="9"/>
  </w:num>
  <w:num w:numId="18">
    <w:abstractNumId w:val="8"/>
  </w:num>
  <w:num w:numId="19">
    <w:abstractNumId w:val="13"/>
  </w:num>
  <w:num w:numId="20">
    <w:abstractNumId w:val="6"/>
  </w:num>
  <w:num w:numId="21">
    <w:abstractNumId w:val="17"/>
  </w:num>
  <w:num w:numId="22">
    <w:abstractNumId w:val="10"/>
  </w:num>
  <w:num w:numId="23">
    <w:abstractNumId w:val="19"/>
  </w:num>
  <w:num w:numId="24">
    <w:abstractNumId w:val="0"/>
  </w:num>
  <w:num w:numId="25">
    <w:abstractNumId w:val="18"/>
  </w:num>
  <w:num w:numId="26">
    <w:abstractNumId w:val="11"/>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FD"/>
    <w:rsid w:val="0005134B"/>
    <w:rsid w:val="00091C38"/>
    <w:rsid w:val="000C3CD2"/>
    <w:rsid w:val="0011561C"/>
    <w:rsid w:val="0013749D"/>
    <w:rsid w:val="001506DA"/>
    <w:rsid w:val="001563BB"/>
    <w:rsid w:val="00167C91"/>
    <w:rsid w:val="00192898"/>
    <w:rsid w:val="001A4F14"/>
    <w:rsid w:val="0021648F"/>
    <w:rsid w:val="00227DA5"/>
    <w:rsid w:val="003D0D8A"/>
    <w:rsid w:val="00441113"/>
    <w:rsid w:val="005A478E"/>
    <w:rsid w:val="00690100"/>
    <w:rsid w:val="0077389F"/>
    <w:rsid w:val="007A41FD"/>
    <w:rsid w:val="00806A1D"/>
    <w:rsid w:val="00807C58"/>
    <w:rsid w:val="00864C35"/>
    <w:rsid w:val="008D5C62"/>
    <w:rsid w:val="008E0402"/>
    <w:rsid w:val="009E6E16"/>
    <w:rsid w:val="00A05F1D"/>
    <w:rsid w:val="00B6438D"/>
    <w:rsid w:val="00C442B0"/>
    <w:rsid w:val="00D65E21"/>
    <w:rsid w:val="00DB43EC"/>
    <w:rsid w:val="00DC4038"/>
    <w:rsid w:val="00E4505F"/>
    <w:rsid w:val="00E60967"/>
    <w:rsid w:val="00F70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7483"/>
  <w15:chartTrackingRefBased/>
  <w15:docId w15:val="{072D4F88-352B-4F93-B9C4-C81AB50F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41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41FD"/>
    <w:rPr>
      <w:rFonts w:ascii="Times New Roman" w:eastAsia="Times New Roman" w:hAnsi="Times New Roman" w:cs="Times New Roman"/>
      <w:b/>
      <w:bCs/>
      <w:sz w:val="27"/>
      <w:szCs w:val="27"/>
    </w:rPr>
  </w:style>
  <w:style w:type="paragraph" w:styleId="NormalWeb">
    <w:name w:val="Normal (Web)"/>
    <w:basedOn w:val="Normal"/>
    <w:uiPriority w:val="99"/>
    <w:unhideWhenUsed/>
    <w:rsid w:val="007A4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7A41FD"/>
  </w:style>
  <w:style w:type="character" w:customStyle="1" w:styleId="ms-1">
    <w:name w:val="ms-1"/>
    <w:basedOn w:val="DefaultParagraphFont"/>
    <w:rsid w:val="007A41FD"/>
  </w:style>
  <w:style w:type="character" w:customStyle="1" w:styleId="max-w-full">
    <w:name w:val="max-w-full"/>
    <w:basedOn w:val="DefaultParagraphFont"/>
    <w:rsid w:val="007A41FD"/>
  </w:style>
  <w:style w:type="character" w:customStyle="1" w:styleId="-me-1">
    <w:name w:val="-me-1"/>
    <w:basedOn w:val="DefaultParagraphFont"/>
    <w:rsid w:val="007A41FD"/>
  </w:style>
  <w:style w:type="paragraph" w:styleId="ListParagraph">
    <w:name w:val="List Paragraph"/>
    <w:basedOn w:val="Normal"/>
    <w:uiPriority w:val="34"/>
    <w:qFormat/>
    <w:rsid w:val="00DC4038"/>
    <w:pPr>
      <w:ind w:left="720"/>
      <w:contextualSpacing/>
    </w:pPr>
  </w:style>
  <w:style w:type="character" w:styleId="Hyperlink">
    <w:name w:val="Hyperlink"/>
    <w:basedOn w:val="DefaultParagraphFont"/>
    <w:uiPriority w:val="99"/>
    <w:unhideWhenUsed/>
    <w:rsid w:val="00F70424"/>
    <w:rPr>
      <w:color w:val="0563C1" w:themeColor="hyperlink"/>
      <w:u w:val="single"/>
    </w:rPr>
  </w:style>
  <w:style w:type="character" w:styleId="FollowedHyperlink">
    <w:name w:val="FollowedHyperlink"/>
    <w:basedOn w:val="DefaultParagraphFont"/>
    <w:uiPriority w:val="99"/>
    <w:semiHidden/>
    <w:unhideWhenUsed/>
    <w:rsid w:val="000C3CD2"/>
    <w:rPr>
      <w:color w:val="954F72" w:themeColor="followedHyperlink"/>
      <w:u w:val="single"/>
    </w:rPr>
  </w:style>
  <w:style w:type="table" w:customStyle="1" w:styleId="TableGrid">
    <w:name w:val="TableGrid"/>
    <w:rsid w:val="00DB43EC"/>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basedOn w:val="DefaultParagraphFont"/>
    <w:rsid w:val="008E0402"/>
  </w:style>
  <w:style w:type="character" w:customStyle="1" w:styleId="eop">
    <w:name w:val="eop"/>
    <w:basedOn w:val="DefaultParagraphFont"/>
    <w:rsid w:val="00167C91"/>
  </w:style>
  <w:style w:type="paragraph" w:customStyle="1" w:styleId="paragraph">
    <w:name w:val="paragraph"/>
    <w:basedOn w:val="Normal"/>
    <w:rsid w:val="00167C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aliases w:val="Heading7"/>
    <w:basedOn w:val="Normal"/>
    <w:link w:val="HeaderChar"/>
    <w:uiPriority w:val="99"/>
    <w:rsid w:val="00A05F1D"/>
    <w:pPr>
      <w:tabs>
        <w:tab w:val="center" w:pos="4153"/>
        <w:tab w:val="right" w:pos="8306"/>
      </w:tabs>
      <w:spacing w:after="0" w:line="240" w:lineRule="auto"/>
    </w:pPr>
    <w:rPr>
      <w:rFonts w:ascii="Arial" w:eastAsia="Times New Roman" w:hAnsi="Arial" w:cs="Times New Roman"/>
      <w:sz w:val="20"/>
      <w:szCs w:val="24"/>
      <w:lang w:val="en-GB" w:eastAsia="x-none"/>
    </w:rPr>
  </w:style>
  <w:style w:type="character" w:customStyle="1" w:styleId="HeaderChar">
    <w:name w:val="Header Char"/>
    <w:aliases w:val="Heading7 Char"/>
    <w:basedOn w:val="DefaultParagraphFont"/>
    <w:link w:val="Header"/>
    <w:uiPriority w:val="99"/>
    <w:rsid w:val="00A05F1D"/>
    <w:rPr>
      <w:rFonts w:ascii="Arial" w:eastAsia="Times New Roman" w:hAnsi="Arial" w:cs="Times New Roman"/>
      <w:sz w:val="20"/>
      <w:szCs w:val="24"/>
      <w:lang w:val="en-GB" w:eastAsia="x-none"/>
    </w:rPr>
  </w:style>
  <w:style w:type="paragraph" w:customStyle="1" w:styleId="ps1Char">
    <w:name w:val="ps1 Char"/>
    <w:basedOn w:val="Normal"/>
    <w:link w:val="ps1CharChar"/>
    <w:autoRedefine/>
    <w:rsid w:val="00A05F1D"/>
    <w:pPr>
      <w:bidi/>
      <w:spacing w:after="0" w:line="240" w:lineRule="auto"/>
    </w:pPr>
    <w:rPr>
      <w:rFonts w:ascii="Simplified Arabic" w:eastAsia="Times New Roman" w:hAnsi="Simplified Arabic" w:cs="Times New Roman"/>
      <w:lang w:val="en" w:eastAsia="x-none"/>
    </w:rPr>
  </w:style>
  <w:style w:type="character" w:customStyle="1" w:styleId="ps1CharChar">
    <w:name w:val="ps1 Char Char"/>
    <w:link w:val="ps1Char"/>
    <w:rsid w:val="00A05F1D"/>
    <w:rPr>
      <w:rFonts w:ascii="Simplified Arabic" w:eastAsia="Times New Roman" w:hAnsi="Simplified Arabic" w:cs="Times New Roman"/>
      <w:lang w:val="en" w:eastAsia="x-none"/>
    </w:rPr>
  </w:style>
  <w:style w:type="character" w:customStyle="1" w:styleId="scxw125166617">
    <w:name w:val="scxw125166617"/>
    <w:basedOn w:val="DefaultParagraphFont"/>
    <w:rsid w:val="0086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2031">
      <w:bodyDiv w:val="1"/>
      <w:marLeft w:val="0"/>
      <w:marRight w:val="0"/>
      <w:marTop w:val="0"/>
      <w:marBottom w:val="0"/>
      <w:divBdr>
        <w:top w:val="none" w:sz="0" w:space="0" w:color="auto"/>
        <w:left w:val="none" w:sz="0" w:space="0" w:color="auto"/>
        <w:bottom w:val="none" w:sz="0" w:space="0" w:color="auto"/>
        <w:right w:val="none" w:sz="0" w:space="0" w:color="auto"/>
      </w:divBdr>
    </w:div>
    <w:div w:id="822157094">
      <w:bodyDiv w:val="1"/>
      <w:marLeft w:val="0"/>
      <w:marRight w:val="0"/>
      <w:marTop w:val="0"/>
      <w:marBottom w:val="0"/>
      <w:divBdr>
        <w:top w:val="none" w:sz="0" w:space="0" w:color="auto"/>
        <w:left w:val="none" w:sz="0" w:space="0" w:color="auto"/>
        <w:bottom w:val="none" w:sz="0" w:space="0" w:color="auto"/>
        <w:right w:val="none" w:sz="0" w:space="0" w:color="auto"/>
      </w:divBdr>
    </w:div>
    <w:div w:id="840436720">
      <w:bodyDiv w:val="1"/>
      <w:marLeft w:val="0"/>
      <w:marRight w:val="0"/>
      <w:marTop w:val="0"/>
      <w:marBottom w:val="0"/>
      <w:divBdr>
        <w:top w:val="none" w:sz="0" w:space="0" w:color="auto"/>
        <w:left w:val="none" w:sz="0" w:space="0" w:color="auto"/>
        <w:bottom w:val="none" w:sz="0" w:space="0" w:color="auto"/>
        <w:right w:val="none" w:sz="0" w:space="0" w:color="auto"/>
      </w:divBdr>
      <w:divsChild>
        <w:div w:id="230431897">
          <w:marLeft w:val="0"/>
          <w:marRight w:val="0"/>
          <w:marTop w:val="0"/>
          <w:marBottom w:val="0"/>
          <w:divBdr>
            <w:top w:val="none" w:sz="0" w:space="0" w:color="auto"/>
            <w:left w:val="none" w:sz="0" w:space="0" w:color="auto"/>
            <w:bottom w:val="none" w:sz="0" w:space="0" w:color="auto"/>
            <w:right w:val="none" w:sz="0" w:space="0" w:color="auto"/>
          </w:divBdr>
        </w:div>
        <w:div w:id="476265451">
          <w:marLeft w:val="0"/>
          <w:marRight w:val="0"/>
          <w:marTop w:val="0"/>
          <w:marBottom w:val="0"/>
          <w:divBdr>
            <w:top w:val="none" w:sz="0" w:space="0" w:color="auto"/>
            <w:left w:val="none" w:sz="0" w:space="0" w:color="auto"/>
            <w:bottom w:val="none" w:sz="0" w:space="0" w:color="auto"/>
            <w:right w:val="none" w:sz="0" w:space="0" w:color="auto"/>
          </w:divBdr>
        </w:div>
      </w:divsChild>
    </w:div>
    <w:div w:id="862016367">
      <w:bodyDiv w:val="1"/>
      <w:marLeft w:val="0"/>
      <w:marRight w:val="0"/>
      <w:marTop w:val="0"/>
      <w:marBottom w:val="0"/>
      <w:divBdr>
        <w:top w:val="none" w:sz="0" w:space="0" w:color="auto"/>
        <w:left w:val="none" w:sz="0" w:space="0" w:color="auto"/>
        <w:bottom w:val="none" w:sz="0" w:space="0" w:color="auto"/>
        <w:right w:val="none" w:sz="0" w:space="0" w:color="auto"/>
      </w:divBdr>
    </w:div>
    <w:div w:id="868297616">
      <w:bodyDiv w:val="1"/>
      <w:marLeft w:val="0"/>
      <w:marRight w:val="0"/>
      <w:marTop w:val="0"/>
      <w:marBottom w:val="0"/>
      <w:divBdr>
        <w:top w:val="none" w:sz="0" w:space="0" w:color="auto"/>
        <w:left w:val="none" w:sz="0" w:space="0" w:color="auto"/>
        <w:bottom w:val="none" w:sz="0" w:space="0" w:color="auto"/>
        <w:right w:val="none" w:sz="0" w:space="0" w:color="auto"/>
      </w:divBdr>
      <w:divsChild>
        <w:div w:id="1919095064">
          <w:marLeft w:val="0"/>
          <w:marRight w:val="0"/>
          <w:marTop w:val="0"/>
          <w:marBottom w:val="0"/>
          <w:divBdr>
            <w:top w:val="none" w:sz="0" w:space="0" w:color="auto"/>
            <w:left w:val="none" w:sz="0" w:space="0" w:color="auto"/>
            <w:bottom w:val="none" w:sz="0" w:space="0" w:color="auto"/>
            <w:right w:val="none" w:sz="0" w:space="0" w:color="auto"/>
          </w:divBdr>
        </w:div>
        <w:div w:id="416171960">
          <w:marLeft w:val="0"/>
          <w:marRight w:val="0"/>
          <w:marTop w:val="0"/>
          <w:marBottom w:val="0"/>
          <w:divBdr>
            <w:top w:val="none" w:sz="0" w:space="0" w:color="auto"/>
            <w:left w:val="none" w:sz="0" w:space="0" w:color="auto"/>
            <w:bottom w:val="none" w:sz="0" w:space="0" w:color="auto"/>
            <w:right w:val="none" w:sz="0" w:space="0" w:color="auto"/>
          </w:divBdr>
        </w:div>
        <w:div w:id="1326394400">
          <w:marLeft w:val="0"/>
          <w:marRight w:val="0"/>
          <w:marTop w:val="0"/>
          <w:marBottom w:val="0"/>
          <w:divBdr>
            <w:top w:val="none" w:sz="0" w:space="0" w:color="auto"/>
            <w:left w:val="none" w:sz="0" w:space="0" w:color="auto"/>
            <w:bottom w:val="none" w:sz="0" w:space="0" w:color="auto"/>
            <w:right w:val="none" w:sz="0" w:space="0" w:color="auto"/>
          </w:divBdr>
        </w:div>
        <w:div w:id="1342973542">
          <w:marLeft w:val="0"/>
          <w:marRight w:val="0"/>
          <w:marTop w:val="0"/>
          <w:marBottom w:val="0"/>
          <w:divBdr>
            <w:top w:val="none" w:sz="0" w:space="0" w:color="auto"/>
            <w:left w:val="none" w:sz="0" w:space="0" w:color="auto"/>
            <w:bottom w:val="none" w:sz="0" w:space="0" w:color="auto"/>
            <w:right w:val="none" w:sz="0" w:space="0" w:color="auto"/>
          </w:divBdr>
        </w:div>
        <w:div w:id="1178081762">
          <w:marLeft w:val="0"/>
          <w:marRight w:val="0"/>
          <w:marTop w:val="0"/>
          <w:marBottom w:val="0"/>
          <w:divBdr>
            <w:top w:val="none" w:sz="0" w:space="0" w:color="auto"/>
            <w:left w:val="none" w:sz="0" w:space="0" w:color="auto"/>
            <w:bottom w:val="none" w:sz="0" w:space="0" w:color="auto"/>
            <w:right w:val="none" w:sz="0" w:space="0" w:color="auto"/>
          </w:divBdr>
        </w:div>
        <w:div w:id="316541155">
          <w:marLeft w:val="0"/>
          <w:marRight w:val="0"/>
          <w:marTop w:val="0"/>
          <w:marBottom w:val="0"/>
          <w:divBdr>
            <w:top w:val="none" w:sz="0" w:space="0" w:color="auto"/>
            <w:left w:val="none" w:sz="0" w:space="0" w:color="auto"/>
            <w:bottom w:val="none" w:sz="0" w:space="0" w:color="auto"/>
            <w:right w:val="none" w:sz="0" w:space="0" w:color="auto"/>
          </w:divBdr>
        </w:div>
        <w:div w:id="610281046">
          <w:marLeft w:val="0"/>
          <w:marRight w:val="0"/>
          <w:marTop w:val="0"/>
          <w:marBottom w:val="0"/>
          <w:divBdr>
            <w:top w:val="none" w:sz="0" w:space="0" w:color="auto"/>
            <w:left w:val="none" w:sz="0" w:space="0" w:color="auto"/>
            <w:bottom w:val="none" w:sz="0" w:space="0" w:color="auto"/>
            <w:right w:val="none" w:sz="0" w:space="0" w:color="auto"/>
          </w:divBdr>
        </w:div>
      </w:divsChild>
    </w:div>
    <w:div w:id="1980960719">
      <w:bodyDiv w:val="1"/>
      <w:marLeft w:val="0"/>
      <w:marRight w:val="0"/>
      <w:marTop w:val="0"/>
      <w:marBottom w:val="0"/>
      <w:divBdr>
        <w:top w:val="none" w:sz="0" w:space="0" w:color="auto"/>
        <w:left w:val="none" w:sz="0" w:space="0" w:color="auto"/>
        <w:bottom w:val="none" w:sz="0" w:space="0" w:color="auto"/>
        <w:right w:val="none" w:sz="0" w:space="0" w:color="auto"/>
      </w:divBdr>
    </w:div>
    <w:div w:id="2079858401">
      <w:bodyDiv w:val="1"/>
      <w:marLeft w:val="0"/>
      <w:marRight w:val="0"/>
      <w:marTop w:val="0"/>
      <w:marBottom w:val="0"/>
      <w:divBdr>
        <w:top w:val="none" w:sz="0" w:space="0" w:color="auto"/>
        <w:left w:val="none" w:sz="0" w:space="0" w:color="auto"/>
        <w:bottom w:val="none" w:sz="0" w:space="0" w:color="auto"/>
        <w:right w:val="none" w:sz="0" w:space="0" w:color="auto"/>
      </w:divBdr>
    </w:div>
    <w:div w:id="21051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ffices.ju.edu.jo/en/IAESTE/Lists/FilesAndLinks/Office_AllFiles.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neering.ju.edu.jo/ar/arabic/StudyPlans/%D8%A7%D9%84%D8%A8%D9%83%D8%A7%D9%84%D9%88%D8%B1%D9%8A%D9%88%D8%B3%20%D9%81%D9%8A%20%D8%A7%D9%84%D9%87%D9%86%D8%AF%D8%B3%D8%A9%20%D8%A7%D9%84%D8%B5%D9%86%D8%A7%D8%B9%D9%8A%D8%A9%20%D8%A7%D9%84%D8%AE%D8%B7%D8%A9%20%D8%A7%D9%84%D8%AC%D8%AF%D9%8A%D8%AF%D8%A9%20(%D8%A7%D9%84%D8%A7%D8%B3%D8%AA%D8%B9%D8%AF%D8%A7%D8%AF%20%D8%A7%D9%84%D9%88%D8%B8%D9%8A%D9%81%D9%8A).pdf" TargetMode="External"/><Relationship Id="rId11" Type="http://schemas.openxmlformats.org/officeDocument/2006/relationships/customXml" Target="../customXml/item2.xml"/><Relationship Id="rId5" Type="http://schemas.openxmlformats.org/officeDocument/2006/relationships/hyperlink" Target="https://regapp.ju.edu.jo/regapp/%20%20"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5B2074A16CC419BEA842A2E4DC049" ma:contentTypeVersion="0" ma:contentTypeDescription="Create a new document." ma:contentTypeScope="" ma:versionID="0bc0aa2ce3c16c71991565536d584c3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3DC00-3F05-4C95-8456-325E9368406E}"/>
</file>

<file path=customXml/itemProps2.xml><?xml version="1.0" encoding="utf-8"?>
<ds:datastoreItem xmlns:ds="http://schemas.openxmlformats.org/officeDocument/2006/customXml" ds:itemID="{011F9EEE-BB92-4BC4-A5E4-2A99368B6CC0}"/>
</file>

<file path=customXml/itemProps3.xml><?xml version="1.0" encoding="utf-8"?>
<ds:datastoreItem xmlns:ds="http://schemas.openxmlformats.org/officeDocument/2006/customXml" ds:itemID="{A8B266A9-5E63-45B6-88C7-53808DC2C3A1}"/>
</file>

<file path=docProps/app.xml><?xml version="1.0" encoding="utf-8"?>
<Properties xmlns="http://schemas.openxmlformats.org/officeDocument/2006/extended-properties" xmlns:vt="http://schemas.openxmlformats.org/officeDocument/2006/docPropsVTypes">
  <Template>Normal.dotm</Template>
  <TotalTime>1598</TotalTime>
  <Pages>9</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Alaa Arabiyat</dc:creator>
  <cp:keywords/>
  <dc:description/>
  <cp:lastModifiedBy>fida' aljabari</cp:lastModifiedBy>
  <cp:revision>25</cp:revision>
  <dcterms:created xsi:type="dcterms:W3CDTF">2025-05-29T05:44:00Z</dcterms:created>
  <dcterms:modified xsi:type="dcterms:W3CDTF">2025-07-17T10:08:00Z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0x0101005965B2074A16CC419BEA842A2E4DC049</vt:lpwstr>
  </property>
</Properties>
</file>